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ca-ES"/>
        </w:rPr>
        <w:drawing>
          <wp:inline distT="0" distB="0" distL="0" distR="0" wp14:anchorId="3AB6055D" wp14:editId="73F884F8">
            <wp:extent cx="1623060" cy="304800"/>
            <wp:effectExtent l="0" t="0" r="0" b="0"/>
            <wp:docPr id="1" name="Imatge 1" descr="A-horit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A-horit-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Campus Sescelades 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Edifici 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de Serveis Centrals -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N5 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C</w:t>
      </w: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 xml:space="preserve">arrer </w:t>
      </w: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Marcel·lí Domingo, 2-4-6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FF5698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43007 Tarragona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Tel  +34 977 559 522</w:t>
      </w:r>
    </w:p>
    <w:p w:rsidR="00FF5698" w:rsidRPr="00A83877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Fax +34 977 558 278</w:t>
      </w:r>
    </w:p>
    <w:p w:rsidR="00FF5698" w:rsidRPr="00FF5698" w:rsidRDefault="00FF5698" w:rsidP="00FF5698">
      <w:pPr>
        <w:spacing w:after="0" w:line="240" w:lineRule="auto"/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</w:pPr>
      <w:r w:rsidRPr="00A83877">
        <w:rPr>
          <w:rFonts w:ascii="Calibri" w:eastAsia="Times New Roman" w:hAnsi="Calibri" w:cs="Calibri"/>
          <w:noProof/>
          <w:color w:val="A6A6A6" w:themeColor="background1" w:themeShade="A6"/>
          <w:sz w:val="16"/>
          <w:szCs w:val="16"/>
          <w:lang w:val="ca-ES" w:eastAsia="es-ES"/>
        </w:rPr>
        <w:t>ww.urv.cat</w:t>
      </w: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FF5698" w:rsidRDefault="00FF5698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</w:p>
    <w:p w:rsidR="005E3221" w:rsidRPr="008C38C9" w:rsidRDefault="008C38C9" w:rsidP="008C38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ca-ES" w:eastAsia="es-ES"/>
        </w:rPr>
      </w:pPr>
      <w:r w:rsidRPr="008C38C9">
        <w:rPr>
          <w:rFonts w:ascii="Arial" w:eastAsia="Times New Roman" w:hAnsi="Arial" w:cs="Arial"/>
          <w:b/>
          <w:bCs/>
          <w:lang w:val="ca-ES" w:eastAsia="es-ES"/>
        </w:rPr>
        <w:t xml:space="preserve">Ajuts </w:t>
      </w:r>
      <w:r w:rsidRPr="008C38C9">
        <w:rPr>
          <w:rFonts w:ascii="Arial" w:eastAsia="Times New Roman" w:hAnsi="Arial" w:cs="Arial"/>
          <w:b/>
          <w:bCs/>
          <w:color w:val="000000"/>
          <w:lang w:val="ca-ES" w:eastAsia="es-ES"/>
        </w:rPr>
        <w:t>per a la preparació de projectes internacionals per a l’any 201</w:t>
      </w:r>
      <w:r w:rsidR="00A61AB6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7 </w:t>
      </w:r>
      <w:r w:rsidRPr="008C38C9">
        <w:rPr>
          <w:rFonts w:ascii="Arial" w:eastAsia="Times New Roman" w:hAnsi="Arial" w:cs="Arial"/>
          <w:b/>
          <w:bCs/>
          <w:color w:val="000000"/>
          <w:lang w:val="ca-ES" w:eastAsia="es-ES"/>
        </w:rPr>
        <w:t>(201</w:t>
      </w:r>
      <w:r w:rsidR="00A61AB6">
        <w:rPr>
          <w:rFonts w:ascii="Arial" w:eastAsia="Times New Roman" w:hAnsi="Arial" w:cs="Arial"/>
          <w:b/>
          <w:bCs/>
          <w:color w:val="000000"/>
          <w:lang w:val="ca-ES" w:eastAsia="es-ES"/>
        </w:rPr>
        <w:t>7</w:t>
      </w:r>
      <w:r w:rsidRPr="008C38C9">
        <w:rPr>
          <w:rFonts w:ascii="Arial" w:eastAsia="Times New Roman" w:hAnsi="Arial" w:cs="Arial"/>
          <w:b/>
          <w:bCs/>
          <w:color w:val="000000"/>
          <w:lang w:val="ca-ES" w:eastAsia="es-ES"/>
        </w:rPr>
        <w:t>EXIT)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  <w:r w:rsidRPr="008C38C9">
        <w:rPr>
          <w:rFonts w:ascii="Arial" w:eastAsia="Times New Roman" w:hAnsi="Arial" w:cs="Times New Roman"/>
          <w:b/>
          <w:lang w:val="ca-ES" w:eastAsia="ca-ES"/>
        </w:rPr>
        <w:t>Document d’acceptació</w:t>
      </w:r>
    </w:p>
    <w:p w:rsidR="008C38C9" w:rsidRDefault="008C38C9" w:rsidP="005E3221">
      <w:pPr>
        <w:widowControl w:val="0"/>
        <w:spacing w:after="0" w:line="240" w:lineRule="auto"/>
        <w:rPr>
          <w:rFonts w:ascii="Arial" w:eastAsia="Times New Roman" w:hAnsi="Arial" w:cs="Times New Roman"/>
          <w:b/>
          <w:lang w:val="ca-ES" w:eastAsia="ca-ES"/>
        </w:rPr>
      </w:pPr>
    </w:p>
    <w:p w:rsidR="005E3221" w:rsidRPr="008C38C9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5E3221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lang w:val="ca-ES" w:eastAsia="ca-ES"/>
        </w:rPr>
      </w:pPr>
      <w:r w:rsidRPr="008C38C9">
        <w:rPr>
          <w:rFonts w:ascii="Arial" w:eastAsia="Times New Roman" w:hAnsi="Arial" w:cs="Times New Roman"/>
          <w:b/>
          <w:lang w:val="ca-ES" w:eastAsia="ca-ES"/>
        </w:rPr>
        <w:t>Dades del projecte</w:t>
      </w:r>
    </w:p>
    <w:p w:rsidR="005E3221" w:rsidRPr="008C38C9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2054"/>
        <w:gridCol w:w="2054"/>
        <w:gridCol w:w="2055"/>
      </w:tblGrid>
      <w:tr w:rsidR="008C38C9" w:rsidRPr="008C38C9" w:rsidTr="00DA6DA9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Referència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lang w:val="ca-ES" w:eastAsia="ca-ES"/>
              </w:rPr>
            </w:pPr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Investigador principal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0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Títol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1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Data d’inici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2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Data final: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3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Total concedit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4"/>
          </w:p>
        </w:tc>
      </w:tr>
    </w:tbl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1909"/>
      </w:tblGrid>
      <w:tr w:rsidR="008C38C9" w:rsidRPr="008C38C9" w:rsidTr="008C38C9">
        <w:trPr>
          <w:trHeight w:val="284"/>
          <w:jc w:val="center"/>
        </w:trPr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FFFFFF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  <w:t>Total concedit – Distribució per partides</w:t>
            </w:r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t>Despeses d’execució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Texto10"/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b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b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5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ind w:left="-39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MS Mincho" w:hAnsi="Arial" w:cs="Arial"/>
                <w:sz w:val="20"/>
                <w:szCs w:val="20"/>
                <w:lang w:val="ca-ES" w:eastAsia="ja-JP"/>
              </w:rPr>
              <w:t>material fungible, subministraments i productes similars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Texto11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6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spacing w:after="0" w:line="240" w:lineRule="auto"/>
              <w:ind w:left="-39"/>
              <w:jc w:val="both"/>
              <w:rPr>
                <w:rFonts w:ascii="Arial" w:eastAsia="MS Mincho" w:hAnsi="Arial" w:cs="Arial"/>
                <w:sz w:val="20"/>
                <w:szCs w:val="20"/>
                <w:lang w:val="ca-ES" w:eastAsia="ja-JP"/>
              </w:rPr>
            </w:pPr>
            <w:r w:rsidRPr="008C38C9">
              <w:rPr>
                <w:rFonts w:ascii="Arial" w:eastAsia="MS Mincho" w:hAnsi="Arial" w:cs="Arial"/>
                <w:sz w:val="20"/>
                <w:szCs w:val="20"/>
                <w:lang w:val="ca-ES" w:eastAsia="ja-JP"/>
              </w:rPr>
              <w:t xml:space="preserve">consultoria, traducció i serveis equivalents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Texto12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7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ind w:left="-39"/>
              <w:jc w:val="both"/>
              <w:rPr>
                <w:rFonts w:ascii="Arial" w:eastAsia="Times New Roman" w:hAnsi="Arial" w:cs="Times New Roman"/>
                <w:sz w:val="18"/>
                <w:szCs w:val="18"/>
                <w:lang w:val="ca-ES" w:eastAsia="ca-ES"/>
              </w:rPr>
            </w:pPr>
            <w:r w:rsidRPr="008C38C9">
              <w:rPr>
                <w:rFonts w:ascii="Arial" w:eastAsia="MS Mincho" w:hAnsi="Arial" w:cs="Arial"/>
                <w:sz w:val="20"/>
                <w:szCs w:val="20"/>
                <w:lang w:val="ca-ES" w:eastAsia="ja-JP"/>
              </w:rPr>
              <w:t>viatges i dietes, assistència a congressos i conferències, visites i estades breus d’investigadors/res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Texto13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8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ind w:left="-39"/>
              <w:jc w:val="both"/>
              <w:rPr>
                <w:rFonts w:ascii="Arial" w:eastAsia="MS Mincho" w:hAnsi="Arial" w:cs="Arial"/>
                <w:sz w:val="20"/>
                <w:szCs w:val="20"/>
                <w:lang w:val="ca-ES" w:eastAsia="ja-JP"/>
              </w:rPr>
            </w:pPr>
            <w:r w:rsidRPr="008C38C9">
              <w:rPr>
                <w:rFonts w:ascii="Arial" w:eastAsia="MS Mincho" w:hAnsi="Arial" w:cs="Arial"/>
                <w:sz w:val="20"/>
                <w:szCs w:val="20"/>
                <w:lang w:val="ca-ES" w:eastAsia="ja-JP"/>
              </w:rPr>
              <w:t>assessorament i suport a la innovació: assistència tecnològica, serveis de transferència tecnològica, formació, consultoria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9" w:name="Texto14"/>
            <w:r w:rsidRPr="008C38C9">
              <w:rPr>
                <w:rFonts w:ascii="Arial" w:eastAsia="Times New Roman" w:hAnsi="Arial" w:cs="Times New Roman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noProof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9"/>
          </w:p>
        </w:tc>
      </w:tr>
      <w:tr w:rsidR="008C38C9" w:rsidRPr="008C38C9" w:rsidTr="008C38C9">
        <w:trPr>
          <w:trHeight w:val="284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  <w:t>Total concedit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8C38C9" w:rsidRPr="008C38C9" w:rsidRDefault="008C38C9" w:rsidP="008C38C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</w:pPr>
            <w:r w:rsidRPr="008C38C9"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Pr="008C38C9"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  <w:instrText xml:space="preserve"> FORMTEXT </w:instrText>
            </w:r>
            <w:r w:rsidRPr="008C38C9"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</w:r>
            <w:r w:rsidRPr="008C38C9">
              <w:rPr>
                <w:rFonts w:ascii="Arial" w:eastAsia="Times New Roman" w:hAnsi="Arial" w:cs="Times New Roman"/>
                <w:b/>
                <w:color w:val="FFFFFF"/>
                <w:lang w:val="ca-ES" w:eastAsia="ca-ES"/>
              </w:rPr>
              <w:fldChar w:fldCharType="separate"/>
            </w:r>
            <w:r w:rsidRPr="008C38C9">
              <w:rPr>
                <w:rFonts w:ascii="Arial" w:eastAsia="Times New Roman" w:hAnsi="Arial" w:cs="Times New Roman"/>
                <w:b/>
                <w:noProof/>
                <w:color w:val="FFFFFF"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color w:val="FFFFFF"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color w:val="FFFFFF"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color w:val="FFFFFF"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b/>
                <w:noProof/>
                <w:color w:val="FFFFFF"/>
                <w:lang w:val="ca-ES" w:eastAsia="ca-ES"/>
              </w:rPr>
              <w:t> </w:t>
            </w:r>
            <w:r w:rsidRPr="008C38C9">
              <w:rPr>
                <w:rFonts w:ascii="Arial" w:eastAsia="Times New Roman" w:hAnsi="Arial" w:cs="Times New Roman"/>
                <w:sz w:val="24"/>
                <w:szCs w:val="24"/>
                <w:lang w:val="ca-ES" w:eastAsia="ca-ES"/>
              </w:rPr>
              <w:fldChar w:fldCharType="end"/>
            </w:r>
            <w:bookmarkEnd w:id="10"/>
          </w:p>
        </w:tc>
      </w:tr>
    </w:tbl>
    <w:p w:rsid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5E3221" w:rsidRPr="008C38C9" w:rsidRDefault="005E3221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t>Accepto l'ajut concedit dins la convocatòria d'ajuts per a la prepara</w:t>
      </w:r>
      <w:r w:rsidR="00A61AB6">
        <w:rPr>
          <w:rFonts w:ascii="Arial" w:eastAsia="Times New Roman" w:hAnsi="Arial" w:cs="Times New Roman"/>
          <w:sz w:val="24"/>
          <w:szCs w:val="24"/>
          <w:lang w:val="ca-ES" w:eastAsia="ca-ES"/>
        </w:rPr>
        <w:t xml:space="preserve">ció de projectes internacionals </w: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t>(201</w:t>
      </w:r>
      <w:r w:rsidR="00A61AB6">
        <w:rPr>
          <w:rFonts w:ascii="Arial" w:eastAsia="Times New Roman" w:hAnsi="Arial" w:cs="Times New Roman"/>
          <w:sz w:val="24"/>
          <w:szCs w:val="24"/>
          <w:lang w:val="ca-ES" w:eastAsia="ca-ES"/>
        </w:rPr>
        <w:t xml:space="preserve">7 EXIT), </w:t>
      </w:r>
      <w:bookmarkStart w:id="11" w:name="_GoBack"/>
      <w:bookmarkEnd w:id="11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t>manifesto que són correctes les dades d'aquest document i em comprometo a complir totes les condicions estipulades a les bases de l'esmentada Resolució de convocatòria, i en particular, a desenvolupar l'acció amb els objectius proposats i els terminis establerts, essent necessari per a qualsevol modificació de les condiciones de gaudiment, sol·licitar l'autorització prèvia al Vicerectorat de Política Científica i de Recerca</w:t>
      </w: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bookmarkStart w:id="12" w:name="Texto16"/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begin">
          <w:ffData>
            <w:name w:val="Texto16"/>
            <w:enabled/>
            <w:calcOnExit w:val="0"/>
            <w:textInput>
              <w:default w:val="Lloc"/>
            </w:textInput>
          </w:ffData>
        </w:fldCha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instrText xml:space="preserve"> FORMTEXT </w:instrTex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separate"/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Lloc</w: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end"/>
      </w:r>
      <w:bookmarkEnd w:id="12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t xml:space="preserve">, </w:t>
      </w:r>
      <w:bookmarkStart w:id="13" w:name="Texto17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begin">
          <w:ffData>
            <w:name w:val="Texto17"/>
            <w:enabled/>
            <w:calcOnExit w:val="0"/>
            <w:textInput>
              <w:default w:val="dia"/>
            </w:textInput>
          </w:ffData>
        </w:fldCha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instrText xml:space="preserve"> FORMTEXT </w:instrTex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separate"/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dia</w: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end"/>
      </w:r>
      <w:bookmarkEnd w:id="13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t xml:space="preserve">. de </w:t>
      </w:r>
      <w:bookmarkStart w:id="14" w:name="Texto18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begin">
          <w:ffData>
            <w:name w:val="Texto18"/>
            <w:enabled/>
            <w:calcOnExit w:val="0"/>
            <w:textInput>
              <w:default w:val="mes"/>
            </w:textInput>
          </w:ffData>
        </w:fldCha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instrText xml:space="preserve"> FORMTEXT </w:instrTex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separate"/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mes</w: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end"/>
      </w:r>
      <w:bookmarkEnd w:id="14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t xml:space="preserve"> de </w:t>
      </w:r>
      <w:bookmarkStart w:id="15" w:name="Texto19"/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begin">
          <w:ffData>
            <w:name w:val="Texto19"/>
            <w:enabled/>
            <w:calcOnExit w:val="0"/>
            <w:textInput>
              <w:default w:val="any"/>
            </w:textInput>
          </w:ffData>
        </w:fldCha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instrText xml:space="preserve"> FORMTEXT </w:instrTex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separate"/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any</w: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end"/>
      </w:r>
      <w:bookmarkEnd w:id="15"/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p w:rsidR="008C38C9" w:rsidRPr="008C38C9" w:rsidRDefault="008C38C9" w:rsidP="008C38C9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</w:p>
    <w:bookmarkStart w:id="16" w:name="Texto20"/>
    <w:p w:rsidR="005E3221" w:rsidRDefault="008C38C9" w:rsidP="00DF1CFA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ca-ES" w:eastAsia="ca-ES"/>
        </w:rPr>
      </w:pP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instrText xml:space="preserve"> FORMTEXT </w:instrTex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separate"/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 </w:t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 </w:t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 </w:t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 </w:t>
      </w:r>
      <w:r w:rsidRPr="008C38C9">
        <w:rPr>
          <w:rFonts w:ascii="Arial" w:eastAsia="Times New Roman" w:hAnsi="Arial" w:cs="Times New Roman"/>
          <w:noProof/>
          <w:sz w:val="24"/>
          <w:szCs w:val="24"/>
          <w:lang w:val="ca-ES" w:eastAsia="ca-ES"/>
        </w:rPr>
        <w:t> </w:t>
      </w:r>
      <w:r w:rsidRPr="008C38C9">
        <w:rPr>
          <w:rFonts w:ascii="Arial" w:eastAsia="Times New Roman" w:hAnsi="Arial" w:cs="Times New Roman"/>
          <w:sz w:val="24"/>
          <w:szCs w:val="24"/>
          <w:lang w:val="ca-ES" w:eastAsia="ca-ES"/>
        </w:rPr>
        <w:fldChar w:fldCharType="end"/>
      </w:r>
      <w:bookmarkEnd w:id="16"/>
    </w:p>
    <w:p w:rsidR="00CC6663" w:rsidRPr="008C38C9" w:rsidRDefault="008C38C9" w:rsidP="00DF1CFA">
      <w:pPr>
        <w:widowControl w:val="0"/>
        <w:spacing w:after="0" w:line="240" w:lineRule="auto"/>
        <w:jc w:val="both"/>
        <w:rPr>
          <w:lang w:val="ca-ES"/>
        </w:rPr>
      </w:pPr>
      <w:r w:rsidRPr="008C38C9">
        <w:rPr>
          <w:rFonts w:ascii="Arial" w:eastAsia="Times New Roman" w:hAnsi="Arial" w:cs="Times New Roman"/>
          <w:sz w:val="18"/>
          <w:szCs w:val="18"/>
          <w:lang w:val="ca-ES" w:eastAsia="ca-ES"/>
        </w:rPr>
        <w:t>(Nom i cognoms i signatura)</w:t>
      </w:r>
    </w:p>
    <w:sectPr w:rsidR="00CC6663" w:rsidRPr="008C38C9" w:rsidSect="005E3221">
      <w:pgSz w:w="11905" w:h="16837"/>
      <w:pgMar w:top="1134" w:right="1077" w:bottom="144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C9"/>
    <w:rsid w:val="000D244D"/>
    <w:rsid w:val="00183420"/>
    <w:rsid w:val="005E3221"/>
    <w:rsid w:val="00614BCE"/>
    <w:rsid w:val="0078307C"/>
    <w:rsid w:val="008C38C9"/>
    <w:rsid w:val="00A61AB6"/>
    <w:rsid w:val="00A83877"/>
    <w:rsid w:val="00B07A1A"/>
    <w:rsid w:val="00CC6663"/>
    <w:rsid w:val="00DA6DA9"/>
    <w:rsid w:val="00DF1CF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CE049-99D5-447A-A1B3-5D5BD9CD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FF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F5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urv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Curto Rodrigo</dc:creator>
  <cp:keywords/>
  <dc:description/>
  <cp:lastModifiedBy>Maria Dels Àngels Jové Guasch</cp:lastModifiedBy>
  <cp:revision>2</cp:revision>
  <dcterms:created xsi:type="dcterms:W3CDTF">2017-12-18T12:38:00Z</dcterms:created>
  <dcterms:modified xsi:type="dcterms:W3CDTF">2017-12-18T12:38:00Z</dcterms:modified>
</cp:coreProperties>
</file>