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B6" w:rsidRPr="00482925" w:rsidRDefault="007C2BB6" w:rsidP="00E07558">
      <w:pPr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  <w:r w:rsidRPr="00482925">
        <w:rPr>
          <w:rFonts w:ascii="Arial" w:hAnsi="Arial" w:cs="Arial"/>
          <w:b/>
          <w:bCs/>
          <w:lang w:val="ca-ES"/>
        </w:rPr>
        <w:t>REUNITS</w:t>
      </w:r>
    </w:p>
    <w:p w:rsidR="007C2BB6" w:rsidRPr="00482925" w:rsidRDefault="007C2BB6" w:rsidP="00E07558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485173" w:rsidP="00E07558">
      <w:pPr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La </w:t>
      </w:r>
      <w:r w:rsidR="007C2BB6" w:rsidRPr="00482925">
        <w:rPr>
          <w:rFonts w:ascii="Arial" w:hAnsi="Arial" w:cs="Arial"/>
          <w:lang w:val="ca-ES"/>
        </w:rPr>
        <w:t>Vicerector</w:t>
      </w:r>
      <w:r>
        <w:rPr>
          <w:rFonts w:ascii="Arial" w:hAnsi="Arial" w:cs="Arial"/>
          <w:lang w:val="ca-ES"/>
        </w:rPr>
        <w:t>a</w:t>
      </w:r>
      <w:r w:rsidR="007C2BB6" w:rsidRPr="00482925">
        <w:rPr>
          <w:rFonts w:ascii="Arial" w:hAnsi="Arial" w:cs="Arial"/>
          <w:lang w:val="ca-ES"/>
        </w:rPr>
        <w:t xml:space="preserve"> de P</w:t>
      </w:r>
      <w:r>
        <w:rPr>
          <w:rFonts w:ascii="Arial" w:hAnsi="Arial" w:cs="Arial"/>
          <w:lang w:val="ca-ES"/>
        </w:rPr>
        <w:t xml:space="preserve">ersonal </w:t>
      </w:r>
      <w:r w:rsidR="007C2BB6" w:rsidRPr="00482925">
        <w:rPr>
          <w:rFonts w:ascii="Arial" w:hAnsi="Arial" w:cs="Arial"/>
          <w:lang w:val="ca-ES"/>
        </w:rPr>
        <w:t>i el</w:t>
      </w:r>
      <w:r>
        <w:rPr>
          <w:rFonts w:ascii="Arial" w:hAnsi="Arial" w:cs="Arial"/>
          <w:lang w:val="ca-ES"/>
        </w:rPr>
        <w:t>/la</w:t>
      </w:r>
      <w:r w:rsidR="007C2BB6" w:rsidRPr="00482925">
        <w:rPr>
          <w:rFonts w:ascii="Arial" w:hAnsi="Arial" w:cs="Arial"/>
          <w:lang w:val="ca-ES"/>
        </w:rPr>
        <w:t xml:space="preserve"> Director/a del Departament d/d’ </w:t>
      </w:r>
      <w:bookmarkStart w:id="0" w:name="Texto1"/>
      <w:r w:rsidR="007C2BB6" w:rsidRPr="00482925">
        <w:rPr>
          <w:rFonts w:ascii="Arial" w:hAnsi="Arial" w:cs="Arial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C2BB6" w:rsidRPr="00482925">
        <w:rPr>
          <w:rFonts w:ascii="Arial" w:hAnsi="Arial" w:cs="Arial"/>
          <w:lang w:val="ca-ES"/>
        </w:rPr>
        <w:instrText xml:space="preserve"> FORMTEXT </w:instrText>
      </w:r>
      <w:r w:rsidR="007C2BB6" w:rsidRPr="00482925">
        <w:rPr>
          <w:rFonts w:ascii="Arial" w:hAnsi="Arial" w:cs="Arial"/>
          <w:lang w:val="ca-ES"/>
        </w:rPr>
      </w:r>
      <w:r w:rsidR="007C2BB6" w:rsidRPr="00482925">
        <w:rPr>
          <w:rFonts w:ascii="Arial" w:hAnsi="Arial" w:cs="Arial"/>
          <w:lang w:val="ca-ES"/>
        </w:rPr>
        <w:fldChar w:fldCharType="separate"/>
      </w:r>
      <w:bookmarkStart w:id="1" w:name="_GoBack"/>
      <w:bookmarkEnd w:id="1"/>
      <w:r w:rsidR="00D04446">
        <w:rPr>
          <w:rFonts w:ascii="Arial" w:hAnsi="Arial" w:cs="Arial"/>
          <w:lang w:val="ca-ES"/>
        </w:rPr>
        <w:t xml:space="preserve">        </w:t>
      </w:r>
      <w:r w:rsidR="007C2BB6" w:rsidRPr="00482925">
        <w:rPr>
          <w:rFonts w:ascii="Arial" w:hAnsi="Arial" w:cs="Arial"/>
          <w:lang w:val="ca-ES"/>
        </w:rPr>
        <w:fldChar w:fldCharType="end"/>
      </w:r>
      <w:bookmarkEnd w:id="0"/>
    </w:p>
    <w:p w:rsidR="007C2BB6" w:rsidRPr="00482925" w:rsidRDefault="007C2BB6" w:rsidP="00E07558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7C2BB6" w:rsidP="00E07558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7C2BB6" w:rsidP="00E07558">
      <w:pPr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  <w:r w:rsidRPr="00482925">
        <w:rPr>
          <w:rFonts w:ascii="Arial" w:hAnsi="Arial" w:cs="Arial"/>
          <w:b/>
          <w:bCs/>
          <w:lang w:val="ca-ES"/>
        </w:rPr>
        <w:t>EXPOSEN</w:t>
      </w:r>
    </w:p>
    <w:p w:rsidR="007C2BB6" w:rsidRPr="00482925" w:rsidRDefault="007C2BB6" w:rsidP="00E07558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7C2BB6" w:rsidP="00E07558">
      <w:pPr>
        <w:pStyle w:val="Pargrafdellist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482925">
        <w:rPr>
          <w:rFonts w:ascii="Arial" w:hAnsi="Arial" w:cs="Arial"/>
          <w:lang w:val="ca-ES"/>
        </w:rPr>
        <w:t xml:space="preserve">Vista la resolució de </w:t>
      </w:r>
      <w:r w:rsidR="00CE710A">
        <w:rPr>
          <w:rFonts w:ascii="Arial" w:hAnsi="Arial" w:cs="Arial"/>
          <w:lang w:val="ca-ES"/>
        </w:rPr>
        <w:t xml:space="preserve">4 </w:t>
      </w:r>
      <w:r w:rsidR="00485173">
        <w:rPr>
          <w:rFonts w:ascii="Arial" w:hAnsi="Arial" w:cs="Arial"/>
          <w:lang w:val="ca-ES"/>
        </w:rPr>
        <w:t xml:space="preserve">de desembre </w:t>
      </w:r>
      <w:r w:rsidRPr="00482925">
        <w:rPr>
          <w:rFonts w:ascii="Arial" w:hAnsi="Arial" w:cs="Arial"/>
          <w:lang w:val="ca-ES"/>
        </w:rPr>
        <w:t>de 201</w:t>
      </w:r>
      <w:r w:rsidR="00CE710A">
        <w:rPr>
          <w:rFonts w:ascii="Arial" w:hAnsi="Arial" w:cs="Arial"/>
          <w:lang w:val="ca-ES"/>
        </w:rPr>
        <w:t>9</w:t>
      </w:r>
      <w:r w:rsidRPr="00482925">
        <w:rPr>
          <w:rFonts w:ascii="Arial" w:hAnsi="Arial" w:cs="Arial"/>
          <w:lang w:val="ca-ES"/>
        </w:rPr>
        <w:t xml:space="preserve">, de la </w:t>
      </w:r>
      <w:r w:rsidR="006B7C3A">
        <w:rPr>
          <w:rFonts w:ascii="Arial" w:hAnsi="Arial" w:cs="Arial"/>
          <w:i/>
          <w:iCs/>
        </w:rPr>
        <w:t>Presidencia de la Agencia Estatal de</w:t>
      </w:r>
      <w:r w:rsidRPr="00482925">
        <w:rPr>
          <w:rFonts w:ascii="Arial" w:hAnsi="Arial" w:cs="Arial"/>
          <w:i/>
          <w:iCs/>
        </w:rPr>
        <w:t xml:space="preserve"> Investigación</w:t>
      </w:r>
      <w:r w:rsidRPr="00482925">
        <w:rPr>
          <w:rFonts w:ascii="Arial" w:hAnsi="Arial" w:cs="Arial"/>
          <w:lang w:val="ca-ES"/>
        </w:rPr>
        <w:t>, per la qual s’aprova la convoc</w:t>
      </w:r>
      <w:r w:rsidR="00617298">
        <w:rPr>
          <w:rFonts w:ascii="Arial" w:hAnsi="Arial" w:cs="Arial"/>
          <w:lang w:val="ca-ES"/>
        </w:rPr>
        <w:t>atòria corresponent a l’any 201</w:t>
      </w:r>
      <w:r w:rsidR="00CE710A">
        <w:rPr>
          <w:rFonts w:ascii="Arial" w:hAnsi="Arial" w:cs="Arial"/>
          <w:lang w:val="ca-ES"/>
        </w:rPr>
        <w:t>9</w:t>
      </w:r>
      <w:r w:rsidRPr="00482925">
        <w:rPr>
          <w:rFonts w:ascii="Arial" w:hAnsi="Arial" w:cs="Arial"/>
          <w:lang w:val="ca-ES"/>
        </w:rPr>
        <w:t xml:space="preserve"> de diverses actuacions contemplades en el Subprograma Estatal de Formació i en el Subprograma Estatal de Incorporació, del Programa Estatal de Promoció de Talent i la seva Ocupació en R+D+I, en el marc de Pla Estatal d’Investigació Científica i Tècnica i de Innovació 201</w:t>
      </w:r>
      <w:r w:rsidR="00485173">
        <w:rPr>
          <w:rFonts w:ascii="Arial" w:hAnsi="Arial" w:cs="Arial"/>
          <w:lang w:val="ca-ES"/>
        </w:rPr>
        <w:t>7</w:t>
      </w:r>
      <w:r w:rsidRPr="00482925">
        <w:rPr>
          <w:rFonts w:ascii="Arial" w:hAnsi="Arial" w:cs="Arial"/>
          <w:lang w:val="ca-ES"/>
        </w:rPr>
        <w:t>-20</w:t>
      </w:r>
      <w:r w:rsidR="00485173">
        <w:rPr>
          <w:rFonts w:ascii="Arial" w:hAnsi="Arial" w:cs="Arial"/>
          <w:lang w:val="ca-ES"/>
        </w:rPr>
        <w:t>20</w:t>
      </w:r>
      <w:r w:rsidRPr="00482925">
        <w:rPr>
          <w:rFonts w:ascii="Arial" w:hAnsi="Arial" w:cs="Arial"/>
          <w:lang w:val="ca-ES"/>
        </w:rPr>
        <w:t>.</w:t>
      </w:r>
    </w:p>
    <w:p w:rsidR="007C2BB6" w:rsidRPr="00482925" w:rsidRDefault="007C2BB6" w:rsidP="00E07558">
      <w:pPr>
        <w:pStyle w:val="Pargrafdellista1"/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</w:p>
    <w:p w:rsidR="007C2BB6" w:rsidRPr="00482925" w:rsidRDefault="007C2BB6" w:rsidP="00482925">
      <w:pPr>
        <w:pStyle w:val="Pargrafdellist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482925">
        <w:rPr>
          <w:rFonts w:ascii="Arial" w:hAnsi="Arial" w:cs="Arial"/>
          <w:lang w:val="ca-ES"/>
        </w:rPr>
        <w:t xml:space="preserve">Vist que el Departament de/d’ </w:t>
      </w:r>
      <w:bookmarkStart w:id="2" w:name="Texto2"/>
      <w:r w:rsidRPr="00482925">
        <w:rPr>
          <w:rFonts w:ascii="Arial" w:hAnsi="Arial" w:cs="Arial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82925">
        <w:rPr>
          <w:rFonts w:ascii="Arial" w:hAnsi="Arial" w:cs="Arial"/>
          <w:lang w:val="ca-ES"/>
        </w:rPr>
        <w:instrText xml:space="preserve"> FORMTEXT </w:instrText>
      </w:r>
      <w:r w:rsidRPr="00482925">
        <w:rPr>
          <w:rFonts w:ascii="Arial" w:hAnsi="Arial" w:cs="Arial"/>
          <w:lang w:val="ca-ES"/>
        </w:rPr>
      </w:r>
      <w:r w:rsidRPr="00482925">
        <w:rPr>
          <w:rFonts w:ascii="Arial" w:hAnsi="Arial" w:cs="Arial"/>
          <w:lang w:val="ca-ES"/>
        </w:rPr>
        <w:fldChar w:fldCharType="separate"/>
      </w:r>
      <w:r w:rsidR="00D04446">
        <w:rPr>
          <w:rFonts w:ascii="Arial" w:hAnsi="Arial" w:cs="Arial"/>
          <w:lang w:val="ca-ES"/>
        </w:rPr>
        <w:t> </w:t>
      </w:r>
      <w:r w:rsidR="00D04446">
        <w:rPr>
          <w:rFonts w:ascii="Arial" w:hAnsi="Arial" w:cs="Arial"/>
          <w:lang w:val="ca-ES"/>
        </w:rPr>
        <w:t> </w:t>
      </w:r>
      <w:r w:rsidR="00D04446">
        <w:rPr>
          <w:rFonts w:ascii="Arial" w:hAnsi="Arial" w:cs="Arial"/>
          <w:lang w:val="ca-ES"/>
        </w:rPr>
        <w:t> </w:t>
      </w:r>
      <w:r w:rsidR="00D04446">
        <w:rPr>
          <w:rFonts w:ascii="Arial" w:hAnsi="Arial" w:cs="Arial"/>
          <w:lang w:val="ca-ES"/>
        </w:rPr>
        <w:t> </w:t>
      </w:r>
      <w:r w:rsidR="00D04446">
        <w:rPr>
          <w:rFonts w:ascii="Arial" w:hAnsi="Arial" w:cs="Arial"/>
          <w:lang w:val="ca-ES"/>
        </w:rPr>
        <w:t> </w:t>
      </w:r>
      <w:r w:rsidRPr="00482925">
        <w:rPr>
          <w:rFonts w:ascii="Arial" w:hAnsi="Arial" w:cs="Arial"/>
          <w:lang w:val="ca-ES"/>
        </w:rPr>
        <w:fldChar w:fldCharType="end"/>
      </w:r>
      <w:bookmarkEnd w:id="2"/>
      <w:r w:rsidRPr="00482925">
        <w:rPr>
          <w:rFonts w:ascii="Arial" w:hAnsi="Arial" w:cs="Arial"/>
          <w:lang w:val="ca-ES"/>
        </w:rPr>
        <w:t xml:space="preserve"> dóna suport a la sol·licitud de participació en els ajuts Ramon y Cajal 201</w:t>
      </w:r>
      <w:r w:rsidR="00CE710A">
        <w:rPr>
          <w:rFonts w:ascii="Arial" w:hAnsi="Arial" w:cs="Arial"/>
          <w:lang w:val="ca-ES"/>
        </w:rPr>
        <w:t>9</w:t>
      </w:r>
      <w:r w:rsidRPr="00482925">
        <w:rPr>
          <w:rFonts w:ascii="Arial" w:hAnsi="Arial" w:cs="Arial"/>
          <w:lang w:val="ca-ES"/>
        </w:rPr>
        <w:t xml:space="preserve"> del Dr./Dra. </w:t>
      </w:r>
      <w:bookmarkStart w:id="3" w:name="Texto3"/>
      <w:r w:rsidRPr="00482925">
        <w:rPr>
          <w:rFonts w:ascii="Arial" w:hAnsi="Arial" w:cs="Arial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82925">
        <w:rPr>
          <w:rFonts w:ascii="Arial" w:hAnsi="Arial" w:cs="Arial"/>
          <w:lang w:val="ca-ES"/>
        </w:rPr>
        <w:instrText xml:space="preserve"> FORMTEXT </w:instrText>
      </w:r>
      <w:r w:rsidRPr="00482925">
        <w:rPr>
          <w:rFonts w:ascii="Arial" w:hAnsi="Arial" w:cs="Arial"/>
          <w:lang w:val="ca-ES"/>
        </w:rPr>
      </w:r>
      <w:r w:rsidRPr="00482925">
        <w:rPr>
          <w:rFonts w:ascii="Arial" w:hAnsi="Arial" w:cs="Arial"/>
          <w:lang w:val="ca-ES"/>
        </w:rPr>
        <w:fldChar w:fldCharType="separate"/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lang w:val="ca-ES"/>
        </w:rPr>
        <w:fldChar w:fldCharType="end"/>
      </w:r>
      <w:bookmarkEnd w:id="3"/>
      <w:r w:rsidRPr="00482925">
        <w:rPr>
          <w:rFonts w:ascii="Arial" w:hAnsi="Arial" w:cs="Arial"/>
          <w:lang w:val="ca-ES"/>
        </w:rPr>
        <w:t>.</w:t>
      </w:r>
    </w:p>
    <w:p w:rsidR="007C2BB6" w:rsidRPr="00482925" w:rsidRDefault="007C2BB6" w:rsidP="00E07558">
      <w:pPr>
        <w:pStyle w:val="Pargrafdellista1"/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</w:p>
    <w:p w:rsidR="007C2BB6" w:rsidRPr="00482925" w:rsidRDefault="007C2BB6" w:rsidP="00E07558">
      <w:pPr>
        <w:pStyle w:val="Pargrafdellist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482925">
        <w:rPr>
          <w:rFonts w:ascii="Arial" w:hAnsi="Arial" w:cs="Arial"/>
          <w:lang w:val="ca-ES"/>
        </w:rPr>
        <w:t>Vist que la convocatòria dels ajuts Ramon y Cajal 201</w:t>
      </w:r>
      <w:r w:rsidR="00CE710A">
        <w:rPr>
          <w:rFonts w:ascii="Arial" w:hAnsi="Arial" w:cs="Arial"/>
          <w:lang w:val="ca-ES"/>
        </w:rPr>
        <w:t>9</w:t>
      </w:r>
      <w:r w:rsidRPr="00482925">
        <w:rPr>
          <w:rFonts w:ascii="Arial" w:hAnsi="Arial" w:cs="Arial"/>
          <w:lang w:val="ca-ES"/>
        </w:rPr>
        <w:t xml:space="preserve"> estableix que, en determinades circumstàncies derivades de la contractació dels investigadors/res seleccionats, es pot donar la situació de què la URV hagi de retornar part del finançament dels ajuts rebuts del  Ministeri d’Economia i Competitivitat.</w:t>
      </w:r>
    </w:p>
    <w:p w:rsidR="007C2BB6" w:rsidRPr="00482925" w:rsidRDefault="007C2BB6" w:rsidP="00C51DED">
      <w:pPr>
        <w:pStyle w:val="Pargrafdellista1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:rsidR="007C2BB6" w:rsidRPr="00482925" w:rsidRDefault="007C2BB6" w:rsidP="00C51DED">
      <w:pPr>
        <w:pStyle w:val="Pargrafdellista1"/>
        <w:spacing w:after="0" w:line="240" w:lineRule="auto"/>
        <w:ind w:left="0"/>
        <w:jc w:val="both"/>
        <w:rPr>
          <w:rFonts w:ascii="Arial" w:hAnsi="Arial" w:cs="Arial"/>
          <w:lang w:val="ca-ES"/>
        </w:rPr>
      </w:pPr>
    </w:p>
    <w:p w:rsidR="007C2BB6" w:rsidRPr="00482925" w:rsidRDefault="007C2BB6" w:rsidP="00C51DED">
      <w:pPr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  <w:r w:rsidRPr="00482925">
        <w:rPr>
          <w:rFonts w:ascii="Arial" w:hAnsi="Arial" w:cs="Arial"/>
          <w:b/>
          <w:bCs/>
          <w:lang w:val="ca-ES"/>
        </w:rPr>
        <w:t>ACORDEN</w:t>
      </w:r>
    </w:p>
    <w:p w:rsidR="007C2BB6" w:rsidRPr="00482925" w:rsidRDefault="007C2BB6" w:rsidP="00C51DE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7C2BB6" w:rsidP="00E07558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482925">
        <w:rPr>
          <w:rFonts w:ascii="Arial" w:hAnsi="Arial" w:cs="Arial"/>
          <w:lang w:val="ca-ES"/>
        </w:rPr>
        <w:t xml:space="preserve">Que si es dóna la situació recollida en el punt 3 d’aquest acord, el Departament de/d’ </w:t>
      </w:r>
      <w:bookmarkStart w:id="4" w:name="Texto4"/>
      <w:r w:rsidRPr="00482925">
        <w:rPr>
          <w:rFonts w:ascii="Arial" w:hAnsi="Arial" w:cs="Arial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482925">
        <w:rPr>
          <w:rFonts w:ascii="Arial" w:hAnsi="Arial" w:cs="Arial"/>
          <w:lang w:val="ca-ES"/>
        </w:rPr>
        <w:instrText xml:space="preserve"> FORMTEXT </w:instrText>
      </w:r>
      <w:r w:rsidRPr="00482925">
        <w:rPr>
          <w:rFonts w:ascii="Arial" w:hAnsi="Arial" w:cs="Arial"/>
          <w:lang w:val="ca-ES"/>
        </w:rPr>
      </w:r>
      <w:r w:rsidRPr="00482925">
        <w:rPr>
          <w:rFonts w:ascii="Arial" w:hAnsi="Arial" w:cs="Arial"/>
          <w:lang w:val="ca-ES"/>
        </w:rPr>
        <w:fldChar w:fldCharType="separate"/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lang w:val="ca-ES"/>
        </w:rPr>
        <w:fldChar w:fldCharType="end"/>
      </w:r>
      <w:bookmarkEnd w:id="4"/>
      <w:r w:rsidRPr="00482925">
        <w:rPr>
          <w:rFonts w:ascii="Arial" w:hAnsi="Arial" w:cs="Arial"/>
          <w:lang w:val="ca-ES"/>
        </w:rPr>
        <w:t xml:space="preserve"> assumirà aquest cost a càrrec del pressupost de Capítol I.</w:t>
      </w:r>
    </w:p>
    <w:p w:rsidR="007C2BB6" w:rsidRPr="00482925" w:rsidRDefault="007C2BB6" w:rsidP="00E07558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7C2BB6" w:rsidP="00C51DED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482925">
        <w:rPr>
          <w:rFonts w:ascii="Arial" w:hAnsi="Arial" w:cs="Arial"/>
          <w:lang w:val="ca-ES"/>
        </w:rPr>
        <w:t>Que en aquest cas es podrà negociar amb el Vicerector competent en matèria de Personal la forma d’assumir aquest cost.</w:t>
      </w:r>
    </w:p>
    <w:p w:rsidR="007C2BB6" w:rsidRPr="00482925" w:rsidRDefault="007C2BB6" w:rsidP="00C51DE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7C2BB6" w:rsidP="00E07558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482925">
        <w:rPr>
          <w:rFonts w:ascii="Arial" w:hAnsi="Arial" w:cs="Arial"/>
          <w:lang w:val="ca-ES"/>
        </w:rPr>
        <w:t xml:space="preserve">En Tarragona, a </w:t>
      </w:r>
      <w:bookmarkStart w:id="5" w:name="Texto5"/>
      <w:r w:rsidRPr="00482925">
        <w:rPr>
          <w:rFonts w:ascii="Arial" w:hAnsi="Arial" w:cs="Arial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82925">
        <w:rPr>
          <w:rFonts w:ascii="Arial" w:hAnsi="Arial" w:cs="Arial"/>
          <w:lang w:val="ca-ES"/>
        </w:rPr>
        <w:instrText xml:space="preserve"> FORMTEXT </w:instrText>
      </w:r>
      <w:r w:rsidRPr="00482925">
        <w:rPr>
          <w:rFonts w:ascii="Arial" w:hAnsi="Arial" w:cs="Arial"/>
          <w:lang w:val="ca-ES"/>
        </w:rPr>
      </w:r>
      <w:r w:rsidRPr="00482925">
        <w:rPr>
          <w:rFonts w:ascii="Arial" w:hAnsi="Arial" w:cs="Arial"/>
          <w:lang w:val="ca-ES"/>
        </w:rPr>
        <w:fldChar w:fldCharType="separate"/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lang w:val="ca-ES"/>
        </w:rPr>
        <w:fldChar w:fldCharType="end"/>
      </w:r>
      <w:bookmarkEnd w:id="5"/>
      <w:r w:rsidRPr="00482925">
        <w:rPr>
          <w:rFonts w:ascii="Arial" w:hAnsi="Arial" w:cs="Arial"/>
          <w:lang w:val="ca-ES"/>
        </w:rPr>
        <w:t xml:space="preserve"> de </w:t>
      </w:r>
      <w:bookmarkStart w:id="6" w:name="Texto8"/>
      <w:r w:rsidRPr="00482925">
        <w:rPr>
          <w:rFonts w:ascii="Arial" w:hAnsi="Arial" w:cs="Arial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82925">
        <w:rPr>
          <w:rFonts w:ascii="Arial" w:hAnsi="Arial" w:cs="Arial"/>
          <w:lang w:val="ca-ES"/>
        </w:rPr>
        <w:instrText xml:space="preserve"> FORMTEXT </w:instrText>
      </w:r>
      <w:r w:rsidRPr="00482925">
        <w:rPr>
          <w:rFonts w:ascii="Arial" w:hAnsi="Arial" w:cs="Arial"/>
          <w:lang w:val="ca-ES"/>
        </w:rPr>
      </w:r>
      <w:r w:rsidRPr="00482925">
        <w:rPr>
          <w:rFonts w:ascii="Arial" w:hAnsi="Arial" w:cs="Arial"/>
          <w:lang w:val="ca-ES"/>
        </w:rPr>
        <w:fldChar w:fldCharType="separate"/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lang w:val="ca-ES"/>
        </w:rPr>
        <w:fldChar w:fldCharType="end"/>
      </w:r>
      <w:bookmarkEnd w:id="6"/>
      <w:r w:rsidRPr="00482925">
        <w:rPr>
          <w:rFonts w:ascii="Arial" w:hAnsi="Arial" w:cs="Arial"/>
          <w:lang w:val="ca-ES"/>
        </w:rPr>
        <w:t xml:space="preserve"> de </w:t>
      </w:r>
      <w:bookmarkStart w:id="7" w:name="Texto9"/>
      <w:r w:rsidRPr="00482925">
        <w:rPr>
          <w:rFonts w:ascii="Arial" w:hAnsi="Arial" w:cs="Arial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82925">
        <w:rPr>
          <w:rFonts w:ascii="Arial" w:hAnsi="Arial" w:cs="Arial"/>
          <w:lang w:val="ca-ES"/>
        </w:rPr>
        <w:instrText xml:space="preserve"> FORMTEXT </w:instrText>
      </w:r>
      <w:r w:rsidRPr="00482925">
        <w:rPr>
          <w:rFonts w:ascii="Arial" w:hAnsi="Arial" w:cs="Arial"/>
          <w:lang w:val="ca-ES"/>
        </w:rPr>
      </w:r>
      <w:r w:rsidRPr="00482925">
        <w:rPr>
          <w:rFonts w:ascii="Arial" w:hAnsi="Arial" w:cs="Arial"/>
          <w:lang w:val="ca-ES"/>
        </w:rPr>
        <w:fldChar w:fldCharType="separate"/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lang w:val="ca-ES"/>
        </w:rPr>
        <w:fldChar w:fldCharType="end"/>
      </w:r>
      <w:bookmarkEnd w:id="7"/>
    </w:p>
    <w:p w:rsidR="007C2BB6" w:rsidRPr="00482925" w:rsidRDefault="007C2BB6" w:rsidP="00C51DE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7C2BB6" w:rsidP="00C51DE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485173" w:rsidP="00E07558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lastRenderedPageBreak/>
        <w:t xml:space="preserve">La </w:t>
      </w:r>
      <w:r w:rsidR="007C2BB6" w:rsidRPr="00482925">
        <w:rPr>
          <w:rFonts w:ascii="Arial" w:hAnsi="Arial" w:cs="Arial"/>
          <w:lang w:val="ca-ES"/>
        </w:rPr>
        <w:t>Vicerector</w:t>
      </w:r>
      <w:r>
        <w:rPr>
          <w:rFonts w:ascii="Arial" w:hAnsi="Arial" w:cs="Arial"/>
          <w:lang w:val="ca-ES"/>
        </w:rPr>
        <w:t>a</w:t>
      </w:r>
      <w:r w:rsidR="007C2BB6" w:rsidRPr="00482925">
        <w:rPr>
          <w:rFonts w:ascii="Arial" w:hAnsi="Arial" w:cs="Arial"/>
          <w:lang w:val="ca-ES"/>
        </w:rPr>
        <w:t xml:space="preserve"> de P</w:t>
      </w:r>
      <w:r>
        <w:rPr>
          <w:rFonts w:ascii="Arial" w:hAnsi="Arial" w:cs="Arial"/>
          <w:lang w:val="ca-ES"/>
        </w:rPr>
        <w:t>ersonal</w:t>
      </w:r>
      <w:r w:rsidR="007C2BB6" w:rsidRPr="00482925">
        <w:rPr>
          <w:rFonts w:ascii="Arial" w:hAnsi="Arial" w:cs="Arial"/>
          <w:lang w:val="ca-ES"/>
        </w:rPr>
        <w:tab/>
        <w:t>El</w:t>
      </w:r>
      <w:r>
        <w:rPr>
          <w:rFonts w:ascii="Arial" w:hAnsi="Arial" w:cs="Arial"/>
          <w:lang w:val="ca-ES"/>
        </w:rPr>
        <w:t xml:space="preserve">/la </w:t>
      </w:r>
      <w:r w:rsidR="007C2BB6" w:rsidRPr="00482925">
        <w:rPr>
          <w:rFonts w:ascii="Arial" w:hAnsi="Arial" w:cs="Arial"/>
          <w:lang w:val="ca-ES"/>
        </w:rPr>
        <w:t>Director/a del Departament</w:t>
      </w:r>
    </w:p>
    <w:p w:rsidR="007C2BB6" w:rsidRPr="00482925" w:rsidRDefault="007C2BB6" w:rsidP="00E07558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lang w:val="ca-ES"/>
        </w:rPr>
      </w:pPr>
      <w:r w:rsidRPr="00482925">
        <w:rPr>
          <w:rFonts w:ascii="Arial" w:hAnsi="Arial" w:cs="Arial"/>
          <w:lang w:val="ca-ES"/>
        </w:rPr>
        <w:tab/>
        <w:t xml:space="preserve">d/d’ </w:t>
      </w:r>
      <w:bookmarkStart w:id="8" w:name="Texto6"/>
      <w:r w:rsidRPr="00482925">
        <w:rPr>
          <w:rFonts w:ascii="Arial" w:hAnsi="Arial" w:cs="Arial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482925">
        <w:rPr>
          <w:rFonts w:ascii="Arial" w:hAnsi="Arial" w:cs="Arial"/>
          <w:lang w:val="ca-ES"/>
        </w:rPr>
        <w:instrText xml:space="preserve"> FORMTEXT </w:instrText>
      </w:r>
      <w:r w:rsidRPr="00482925">
        <w:rPr>
          <w:rFonts w:ascii="Arial" w:hAnsi="Arial" w:cs="Arial"/>
          <w:lang w:val="ca-ES"/>
        </w:rPr>
      </w:r>
      <w:r w:rsidRPr="00482925">
        <w:rPr>
          <w:rFonts w:ascii="Arial" w:hAnsi="Arial" w:cs="Arial"/>
          <w:lang w:val="ca-ES"/>
        </w:rPr>
        <w:fldChar w:fldCharType="separate"/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noProof/>
          <w:lang w:val="ca-ES"/>
        </w:rPr>
        <w:t> </w:t>
      </w:r>
      <w:r w:rsidRPr="00482925">
        <w:rPr>
          <w:rFonts w:ascii="Arial" w:hAnsi="Arial" w:cs="Arial"/>
          <w:lang w:val="ca-ES"/>
        </w:rPr>
        <w:fldChar w:fldCharType="end"/>
      </w:r>
      <w:bookmarkEnd w:id="8"/>
    </w:p>
    <w:p w:rsidR="007C2BB6" w:rsidRPr="00482925" w:rsidRDefault="007C2BB6" w:rsidP="00E07558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7C2BB6" w:rsidP="00E07558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7C2BB6" w:rsidP="00E07558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7C2BB6" w:rsidP="00E07558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7C2BB6" w:rsidP="00E07558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lang w:val="ca-ES"/>
        </w:rPr>
      </w:pPr>
    </w:p>
    <w:p w:rsidR="007C2BB6" w:rsidRPr="00482925" w:rsidRDefault="00485173" w:rsidP="00E07558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lang w:val="ca-ES"/>
        </w:rPr>
      </w:pPr>
      <w:r w:rsidRPr="00485173">
        <w:rPr>
          <w:rFonts w:ascii="Arial" w:hAnsi="Arial" w:cs="Arial"/>
          <w:lang w:val="ca-ES"/>
        </w:rPr>
        <w:t>Ercilia García Álvarez</w:t>
      </w:r>
      <w:r w:rsidR="007C2BB6" w:rsidRPr="00482925">
        <w:rPr>
          <w:rFonts w:ascii="Arial" w:hAnsi="Arial" w:cs="Arial"/>
          <w:lang w:val="ca-ES"/>
        </w:rPr>
        <w:tab/>
      </w:r>
      <w:bookmarkStart w:id="9" w:name="Texto7"/>
      <w:r w:rsidR="007C2BB6" w:rsidRPr="00482925">
        <w:rPr>
          <w:rFonts w:ascii="Arial" w:hAnsi="Arial" w:cs="Arial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7C2BB6" w:rsidRPr="00482925">
        <w:rPr>
          <w:rFonts w:ascii="Arial" w:hAnsi="Arial" w:cs="Arial"/>
          <w:lang w:val="ca-ES"/>
        </w:rPr>
        <w:instrText xml:space="preserve"> FORMTEXT </w:instrText>
      </w:r>
      <w:r w:rsidR="007C2BB6" w:rsidRPr="00482925">
        <w:rPr>
          <w:rFonts w:ascii="Arial" w:hAnsi="Arial" w:cs="Arial"/>
          <w:lang w:val="ca-ES"/>
        </w:rPr>
      </w:r>
      <w:r w:rsidR="007C2BB6" w:rsidRPr="00482925">
        <w:rPr>
          <w:rFonts w:ascii="Arial" w:hAnsi="Arial" w:cs="Arial"/>
          <w:lang w:val="ca-ES"/>
        </w:rPr>
        <w:fldChar w:fldCharType="separate"/>
      </w:r>
      <w:r w:rsidR="007C2BB6" w:rsidRPr="00482925">
        <w:rPr>
          <w:rFonts w:ascii="Arial" w:hAnsi="Arial" w:cs="Arial"/>
          <w:noProof/>
          <w:lang w:val="ca-ES"/>
        </w:rPr>
        <w:t> </w:t>
      </w:r>
      <w:r w:rsidR="007C2BB6" w:rsidRPr="00482925">
        <w:rPr>
          <w:rFonts w:ascii="Arial" w:hAnsi="Arial" w:cs="Arial"/>
          <w:noProof/>
          <w:lang w:val="ca-ES"/>
        </w:rPr>
        <w:t> </w:t>
      </w:r>
      <w:r w:rsidR="007C2BB6" w:rsidRPr="00482925">
        <w:rPr>
          <w:rFonts w:ascii="Arial" w:hAnsi="Arial" w:cs="Arial"/>
          <w:noProof/>
          <w:lang w:val="ca-ES"/>
        </w:rPr>
        <w:t> </w:t>
      </w:r>
      <w:r w:rsidR="007C2BB6" w:rsidRPr="00482925">
        <w:rPr>
          <w:rFonts w:ascii="Arial" w:hAnsi="Arial" w:cs="Arial"/>
          <w:noProof/>
          <w:lang w:val="ca-ES"/>
        </w:rPr>
        <w:t> </w:t>
      </w:r>
      <w:r w:rsidR="007C2BB6" w:rsidRPr="00482925">
        <w:rPr>
          <w:rFonts w:ascii="Arial" w:hAnsi="Arial" w:cs="Arial"/>
          <w:noProof/>
          <w:lang w:val="ca-ES"/>
        </w:rPr>
        <w:t> </w:t>
      </w:r>
      <w:r w:rsidR="007C2BB6" w:rsidRPr="00482925">
        <w:rPr>
          <w:rFonts w:ascii="Arial" w:hAnsi="Arial" w:cs="Arial"/>
          <w:lang w:val="ca-ES"/>
        </w:rPr>
        <w:fldChar w:fldCharType="end"/>
      </w:r>
      <w:bookmarkEnd w:id="9"/>
    </w:p>
    <w:p w:rsidR="007C2BB6" w:rsidRPr="00482925" w:rsidRDefault="007C2BB6" w:rsidP="00C51DED">
      <w:pPr>
        <w:spacing w:after="0" w:line="240" w:lineRule="auto"/>
        <w:jc w:val="both"/>
        <w:rPr>
          <w:rFonts w:ascii="Arial" w:hAnsi="Arial" w:cs="Arial"/>
          <w:lang w:val="ca-ES"/>
        </w:rPr>
      </w:pPr>
    </w:p>
    <w:sectPr w:rsidR="007C2BB6" w:rsidRPr="00482925" w:rsidSect="00482925">
      <w:headerReference w:type="default" r:id="rId8"/>
      <w:pgSz w:w="11906" w:h="16838" w:code="9"/>
      <w:pgMar w:top="2268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0F" w:rsidRDefault="00FE7B0F">
      <w:r>
        <w:separator/>
      </w:r>
    </w:p>
  </w:endnote>
  <w:endnote w:type="continuationSeparator" w:id="0">
    <w:p w:rsidR="00FE7B0F" w:rsidRDefault="00FE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0F" w:rsidRDefault="00FE7B0F">
      <w:r>
        <w:separator/>
      </w:r>
    </w:p>
  </w:footnote>
  <w:footnote w:type="continuationSeparator" w:id="0">
    <w:p w:rsidR="00FE7B0F" w:rsidRDefault="00FE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6" w:rsidRPr="00E07558" w:rsidRDefault="004E418E" w:rsidP="00E07558">
    <w:pPr>
      <w:pStyle w:val="Capalera"/>
      <w:jc w:val="center"/>
      <w:rPr>
        <w:rFonts w:ascii="Arial" w:hAnsi="Arial" w:cs="Arial"/>
        <w:sz w:val="20"/>
        <w:szCs w:val="20"/>
      </w:rPr>
    </w:pPr>
    <w:r w:rsidRPr="00C923CD">
      <w:rPr>
        <w:rFonts w:ascii="Arial" w:hAnsi="Arial" w:cs="Arial"/>
        <w:noProof/>
        <w:color w:val="800000"/>
        <w:sz w:val="20"/>
        <w:szCs w:val="20"/>
        <w:lang w:val="ca-ES" w:eastAsia="ca-ES"/>
      </w:rPr>
      <w:drawing>
        <wp:inline distT="0" distB="0" distL="0" distR="0">
          <wp:extent cx="2486025" cy="581025"/>
          <wp:effectExtent l="0" t="0" r="9525" b="9525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87589"/>
    <w:multiLevelType w:val="hybridMultilevel"/>
    <w:tmpl w:val="DCD0C7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5iTk00rtcbBcs2r2xXyaIvS8wOEiznm2gHOcZWxznPAWq2Fs0Q43iWU4WqCh2rMlhSeZ0lJ8iysNeYyWeu6OA==" w:salt="FBNuvoleV+eI7hZYIsQk4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21"/>
    <w:rsid w:val="000532A0"/>
    <w:rsid w:val="00097AEC"/>
    <w:rsid w:val="00097F27"/>
    <w:rsid w:val="000E5907"/>
    <w:rsid w:val="0012464C"/>
    <w:rsid w:val="00180E14"/>
    <w:rsid w:val="003258B1"/>
    <w:rsid w:val="00344AEA"/>
    <w:rsid w:val="003D413F"/>
    <w:rsid w:val="003E76D5"/>
    <w:rsid w:val="00405B90"/>
    <w:rsid w:val="00482925"/>
    <w:rsid w:val="00485173"/>
    <w:rsid w:val="004A29D7"/>
    <w:rsid w:val="004C388F"/>
    <w:rsid w:val="004E418E"/>
    <w:rsid w:val="004F033F"/>
    <w:rsid w:val="00552D45"/>
    <w:rsid w:val="005A46A4"/>
    <w:rsid w:val="005E1C21"/>
    <w:rsid w:val="0060653D"/>
    <w:rsid w:val="00617298"/>
    <w:rsid w:val="006B0C5C"/>
    <w:rsid w:val="006B7C3A"/>
    <w:rsid w:val="006C5128"/>
    <w:rsid w:val="007160A6"/>
    <w:rsid w:val="0072435C"/>
    <w:rsid w:val="007C2BB6"/>
    <w:rsid w:val="007C7ACF"/>
    <w:rsid w:val="007E0D35"/>
    <w:rsid w:val="008B39CF"/>
    <w:rsid w:val="00915B98"/>
    <w:rsid w:val="0094776F"/>
    <w:rsid w:val="0099541D"/>
    <w:rsid w:val="00AB1755"/>
    <w:rsid w:val="00B3341A"/>
    <w:rsid w:val="00C2394E"/>
    <w:rsid w:val="00C51DED"/>
    <w:rsid w:val="00C923CD"/>
    <w:rsid w:val="00CE710A"/>
    <w:rsid w:val="00D04446"/>
    <w:rsid w:val="00D43C24"/>
    <w:rsid w:val="00E07558"/>
    <w:rsid w:val="00ED6195"/>
    <w:rsid w:val="00F37183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D62D0"/>
  <w15:chartTrackingRefBased/>
  <w15:docId w15:val="{C89E4518-8D22-40B1-9B40-4765CFE7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9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ol3">
    <w:name w:val="heading 3"/>
    <w:basedOn w:val="Normal"/>
    <w:link w:val="Ttol3Car"/>
    <w:qFormat/>
    <w:locked/>
    <w:rsid w:val="000E590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link w:val="Ttol3"/>
    <w:semiHidden/>
    <w:locked/>
    <w:rsid w:val="006C5128"/>
    <w:rPr>
      <w:rFonts w:ascii="Cambria" w:hAnsi="Cambria" w:cs="Times New Roman"/>
      <w:b/>
      <w:bCs/>
      <w:sz w:val="26"/>
      <w:szCs w:val="26"/>
      <w:lang w:val="es-ES" w:eastAsia="en-US"/>
    </w:rPr>
  </w:style>
  <w:style w:type="paragraph" w:customStyle="1" w:styleId="Pargrafdellista1">
    <w:name w:val="Paràgraf de llista1"/>
    <w:basedOn w:val="Normal"/>
    <w:rsid w:val="005E1C21"/>
    <w:pPr>
      <w:ind w:left="720"/>
      <w:contextualSpacing/>
    </w:pPr>
  </w:style>
  <w:style w:type="paragraph" w:styleId="Textdeglobus">
    <w:name w:val="Balloon Text"/>
    <w:basedOn w:val="Normal"/>
    <w:link w:val="TextdeglobusCar"/>
    <w:semiHidden/>
    <w:rsid w:val="0009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semiHidden/>
    <w:locked/>
    <w:rsid w:val="00097F27"/>
    <w:rPr>
      <w:rFonts w:ascii="Tahoma" w:hAnsi="Tahoma" w:cs="Tahoma"/>
      <w:sz w:val="16"/>
      <w:szCs w:val="16"/>
      <w:lang w:val="es-ES" w:eastAsia="en-US"/>
    </w:rPr>
  </w:style>
  <w:style w:type="paragraph" w:styleId="Capalera">
    <w:name w:val="header"/>
    <w:basedOn w:val="Normal"/>
    <w:link w:val="CapaleraCar"/>
    <w:rsid w:val="00E0755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semiHidden/>
    <w:locked/>
    <w:rPr>
      <w:rFonts w:cs="Times New Roman"/>
      <w:lang w:val="x-none" w:eastAsia="en-US"/>
    </w:rPr>
  </w:style>
  <w:style w:type="paragraph" w:styleId="Peu">
    <w:name w:val="footer"/>
    <w:basedOn w:val="Normal"/>
    <w:link w:val="PeuCar"/>
    <w:rsid w:val="00E07558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semiHidden/>
    <w:locked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B0FC-5CF8-4A6B-A934-408C1793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REUNITS</vt:lpstr>
      <vt:lpstr>REUNITS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REUNITS</dc:title>
  <dc:subject/>
  <dc:creator>URV</dc:creator>
  <cp:keywords/>
  <dc:description/>
  <cp:lastModifiedBy>Maria Dels Àngels Jové Guasch</cp:lastModifiedBy>
  <cp:revision>4</cp:revision>
  <dcterms:created xsi:type="dcterms:W3CDTF">2019-12-19T08:31:00Z</dcterms:created>
  <dcterms:modified xsi:type="dcterms:W3CDTF">2019-12-19T11:47:00Z</dcterms:modified>
</cp:coreProperties>
</file>