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39AF0" w14:textId="77777777" w:rsidR="00213E71" w:rsidRDefault="00FE5C3C" w:rsidP="008B77CC">
      <w:pPr>
        <w:autoSpaceDE w:val="0"/>
        <w:autoSpaceDN w:val="0"/>
        <w:adjustRightInd w:val="0"/>
        <w:spacing w:after="0" w:line="240" w:lineRule="auto"/>
        <w:jc w:val="center"/>
        <w:rPr>
          <w:rFonts w:ascii="Calibri-Bold" w:hAnsi="Calibri-Bold" w:cs="Calibri-Bold"/>
          <w:b/>
          <w:bCs/>
          <w:color w:val="292A25"/>
          <w:sz w:val="26"/>
          <w:szCs w:val="24"/>
        </w:rPr>
      </w:pPr>
      <w:bookmarkStart w:id="0" w:name="_GoBack"/>
      <w:bookmarkEnd w:id="0"/>
      <w:r>
        <w:rPr>
          <w:rFonts w:ascii="Calibri-Bold" w:hAnsi="Calibri-Bold" w:cs="Calibri-Bold"/>
          <w:b/>
          <w:bCs/>
          <w:color w:val="292A25"/>
          <w:sz w:val="26"/>
          <w:szCs w:val="24"/>
        </w:rPr>
        <w:t>BASE</w:t>
      </w:r>
      <w:r w:rsidR="00623D40">
        <w:rPr>
          <w:rFonts w:ascii="Calibri-Bold" w:hAnsi="Calibri-Bold" w:cs="Calibri-Bold"/>
          <w:b/>
          <w:bCs/>
          <w:color w:val="292A25"/>
          <w:sz w:val="26"/>
          <w:szCs w:val="24"/>
        </w:rPr>
        <w:t>S</w:t>
      </w:r>
      <w:r>
        <w:rPr>
          <w:rFonts w:ascii="Calibri-Bold" w:hAnsi="Calibri-Bold" w:cs="Calibri-Bold"/>
          <w:b/>
          <w:bCs/>
          <w:color w:val="292A25"/>
          <w:sz w:val="26"/>
          <w:szCs w:val="24"/>
        </w:rPr>
        <w:t xml:space="preserve"> DE LA CONVOCATÒRIA DELS </w:t>
      </w:r>
      <w:r w:rsidR="00C77DAD">
        <w:rPr>
          <w:rFonts w:ascii="Calibri-Bold" w:hAnsi="Calibri-Bold" w:cs="Calibri-Bold"/>
          <w:b/>
          <w:bCs/>
          <w:color w:val="292A25"/>
          <w:sz w:val="26"/>
          <w:szCs w:val="24"/>
        </w:rPr>
        <w:t>PREMI</w:t>
      </w:r>
      <w:r>
        <w:rPr>
          <w:rFonts w:ascii="Calibri-Bold" w:hAnsi="Calibri-Bold" w:cs="Calibri-Bold"/>
          <w:b/>
          <w:bCs/>
          <w:color w:val="292A25"/>
          <w:sz w:val="26"/>
          <w:szCs w:val="24"/>
        </w:rPr>
        <w:t xml:space="preserve">S URV </w:t>
      </w:r>
      <w:r w:rsidR="00C77DAD">
        <w:rPr>
          <w:rFonts w:ascii="Calibri-Bold" w:hAnsi="Calibri-Bold" w:cs="Calibri-Bold"/>
          <w:b/>
          <w:bCs/>
          <w:color w:val="292A25"/>
          <w:sz w:val="26"/>
          <w:szCs w:val="24"/>
        </w:rPr>
        <w:t>AL RENDIMENT ACADÈMIC</w:t>
      </w:r>
      <w:r w:rsidR="00CD470C" w:rsidRPr="00CD470C">
        <w:rPr>
          <w:rFonts w:ascii="Calibri-Bold" w:hAnsi="Calibri-Bold" w:cs="Calibri-Bold"/>
          <w:b/>
          <w:bCs/>
          <w:color w:val="292A25"/>
          <w:sz w:val="26"/>
          <w:szCs w:val="24"/>
        </w:rPr>
        <w:t xml:space="preserve"> </w:t>
      </w:r>
      <w:r w:rsidR="00C77DAD">
        <w:rPr>
          <w:rFonts w:ascii="Calibri-Bold" w:hAnsi="Calibri-Bold" w:cs="Calibri-Bold"/>
          <w:b/>
          <w:bCs/>
          <w:color w:val="292A25"/>
          <w:sz w:val="26"/>
          <w:szCs w:val="24"/>
        </w:rPr>
        <w:t xml:space="preserve">DE </w:t>
      </w:r>
      <w:r w:rsidR="00304EE4">
        <w:rPr>
          <w:rFonts w:ascii="Calibri-Bold" w:hAnsi="Calibri-Bold" w:cs="Calibri-Bold"/>
          <w:b/>
          <w:bCs/>
          <w:color w:val="292A25"/>
          <w:sz w:val="26"/>
          <w:szCs w:val="24"/>
        </w:rPr>
        <w:t>L’ALUMNAT</w:t>
      </w:r>
      <w:r w:rsidR="00304EE4" w:rsidRPr="00CD470C">
        <w:rPr>
          <w:rFonts w:ascii="Calibri-Bold" w:hAnsi="Calibri-Bold" w:cs="Calibri-Bold"/>
          <w:b/>
          <w:bCs/>
          <w:color w:val="292A25"/>
          <w:sz w:val="26"/>
          <w:szCs w:val="24"/>
        </w:rPr>
        <w:t xml:space="preserve"> </w:t>
      </w:r>
      <w:r w:rsidR="00CD470C" w:rsidRPr="00CD470C">
        <w:rPr>
          <w:rFonts w:ascii="Calibri-Bold" w:hAnsi="Calibri-Bold" w:cs="Calibri-Bold"/>
          <w:b/>
          <w:bCs/>
          <w:color w:val="292A25"/>
          <w:sz w:val="26"/>
          <w:szCs w:val="24"/>
        </w:rPr>
        <w:t xml:space="preserve">GUANYADOR DE </w:t>
      </w:r>
    </w:p>
    <w:p w14:paraId="66ECBF56" w14:textId="25BB334C" w:rsidR="005640B7" w:rsidRPr="008B77CC" w:rsidRDefault="00CD470C" w:rsidP="008B77CC">
      <w:pPr>
        <w:autoSpaceDE w:val="0"/>
        <w:autoSpaceDN w:val="0"/>
        <w:adjustRightInd w:val="0"/>
        <w:spacing w:after="0" w:line="240" w:lineRule="auto"/>
        <w:jc w:val="center"/>
        <w:rPr>
          <w:rFonts w:ascii="Calibri-Bold" w:hAnsi="Calibri-Bold" w:cs="Calibri-Bold"/>
          <w:b/>
          <w:bCs/>
          <w:color w:val="292A25"/>
          <w:sz w:val="26"/>
          <w:szCs w:val="24"/>
        </w:rPr>
      </w:pPr>
      <w:r w:rsidRPr="00CD470C">
        <w:rPr>
          <w:rFonts w:ascii="Calibri-Bold" w:hAnsi="Calibri-Bold" w:cs="Calibri-Bold"/>
          <w:b/>
          <w:bCs/>
          <w:color w:val="292A25"/>
          <w:sz w:val="26"/>
          <w:szCs w:val="24"/>
        </w:rPr>
        <w:t>LES OLIMP</w:t>
      </w:r>
      <w:r w:rsidR="00BC05E6">
        <w:rPr>
          <w:rFonts w:ascii="Calibri-Bold" w:hAnsi="Calibri-Bold" w:cs="Calibri-Bold"/>
          <w:b/>
          <w:bCs/>
          <w:color w:val="292A25"/>
          <w:sz w:val="26"/>
          <w:szCs w:val="24"/>
        </w:rPr>
        <w:t>Í</w:t>
      </w:r>
      <w:r w:rsidRPr="00CD470C">
        <w:rPr>
          <w:rFonts w:ascii="Calibri-Bold" w:hAnsi="Calibri-Bold" w:cs="Calibri-Bold"/>
          <w:b/>
          <w:bCs/>
          <w:color w:val="292A25"/>
          <w:sz w:val="26"/>
          <w:szCs w:val="24"/>
        </w:rPr>
        <w:t>ADES ACADÈMIQUES</w:t>
      </w:r>
      <w:r w:rsidR="009F1AC6" w:rsidRPr="00CD470C">
        <w:rPr>
          <w:rFonts w:ascii="Calibri-Bold" w:hAnsi="Calibri-Bold" w:cs="Calibri-Bold"/>
          <w:b/>
          <w:bCs/>
          <w:color w:val="292A25"/>
          <w:sz w:val="26"/>
          <w:szCs w:val="24"/>
        </w:rPr>
        <w:t xml:space="preserve"> </w:t>
      </w:r>
      <w:r w:rsidR="005114D8" w:rsidRPr="00CD470C">
        <w:rPr>
          <w:rFonts w:ascii="Calibri-Bold" w:hAnsi="Calibri-Bold" w:cs="Calibri-Bold"/>
          <w:b/>
          <w:bCs/>
          <w:color w:val="292A25"/>
          <w:sz w:val="26"/>
          <w:szCs w:val="24"/>
        </w:rPr>
        <w:t>20</w:t>
      </w:r>
      <w:r w:rsidR="00F07AA7">
        <w:rPr>
          <w:rFonts w:ascii="Calibri-Bold" w:hAnsi="Calibri-Bold" w:cs="Calibri-Bold"/>
          <w:b/>
          <w:bCs/>
          <w:color w:val="292A25"/>
          <w:sz w:val="26"/>
          <w:szCs w:val="24"/>
        </w:rPr>
        <w:t>2</w:t>
      </w:r>
      <w:r w:rsidR="004C5554">
        <w:rPr>
          <w:rFonts w:ascii="Calibri-Bold" w:hAnsi="Calibri-Bold" w:cs="Calibri-Bold"/>
          <w:b/>
          <w:bCs/>
          <w:color w:val="292A25"/>
          <w:sz w:val="26"/>
          <w:szCs w:val="24"/>
        </w:rPr>
        <w:t>1</w:t>
      </w:r>
    </w:p>
    <w:p w14:paraId="23752242" w14:textId="77777777" w:rsidR="005640B7" w:rsidRPr="008B77CC" w:rsidRDefault="005640B7" w:rsidP="008B77CC">
      <w:pPr>
        <w:autoSpaceDE w:val="0"/>
        <w:autoSpaceDN w:val="0"/>
        <w:adjustRightInd w:val="0"/>
        <w:spacing w:after="0" w:line="240" w:lineRule="auto"/>
        <w:jc w:val="center"/>
        <w:rPr>
          <w:rFonts w:ascii="Calibri-Bold" w:hAnsi="Calibri-Bold" w:cs="Calibri-Bold"/>
          <w:b/>
          <w:bCs/>
          <w:color w:val="292A25"/>
          <w:sz w:val="26"/>
          <w:szCs w:val="24"/>
        </w:rPr>
      </w:pPr>
    </w:p>
    <w:p w14:paraId="5FAFF38C" w14:textId="77777777" w:rsidR="005640B7" w:rsidRPr="0050491D" w:rsidRDefault="005640B7" w:rsidP="00623D40">
      <w:pPr>
        <w:pStyle w:val="Pargrafdellista"/>
        <w:numPr>
          <w:ilvl w:val="0"/>
          <w:numId w:val="3"/>
        </w:numPr>
        <w:autoSpaceDE w:val="0"/>
        <w:autoSpaceDN w:val="0"/>
        <w:adjustRightInd w:val="0"/>
        <w:spacing w:after="120" w:line="240" w:lineRule="auto"/>
        <w:ind w:left="357" w:hanging="357"/>
        <w:contextualSpacing w:val="0"/>
        <w:rPr>
          <w:rFonts w:ascii="Calibri-Bold" w:hAnsi="Calibri-Bold" w:cs="Calibri-Bold"/>
          <w:b/>
          <w:bCs/>
          <w:color w:val="000000"/>
          <w:sz w:val="24"/>
          <w:szCs w:val="24"/>
        </w:rPr>
      </w:pPr>
      <w:r w:rsidRPr="0050491D">
        <w:rPr>
          <w:rFonts w:ascii="Calibri-Bold" w:hAnsi="Calibri-Bold" w:cs="Calibri-Bold"/>
          <w:b/>
          <w:bCs/>
          <w:color w:val="000000"/>
          <w:sz w:val="24"/>
          <w:szCs w:val="24"/>
        </w:rPr>
        <w:t>Preàmbul</w:t>
      </w:r>
    </w:p>
    <w:p w14:paraId="7C1F3D30" w14:textId="01059DE1" w:rsidR="005640B7" w:rsidRPr="00780866" w:rsidRDefault="005640B7" w:rsidP="00780866">
      <w:pPr>
        <w:spacing w:after="120"/>
        <w:jc w:val="both"/>
        <w:rPr>
          <w:rFonts w:ascii="Calibri" w:hAnsi="Calibri" w:cs="Calibri"/>
          <w:color w:val="000000"/>
          <w:sz w:val="24"/>
          <w:szCs w:val="24"/>
        </w:rPr>
      </w:pPr>
      <w:r w:rsidRPr="005640B7">
        <w:rPr>
          <w:rFonts w:ascii="Calibri" w:hAnsi="Calibri" w:cs="Calibri"/>
          <w:color w:val="000000"/>
          <w:sz w:val="24"/>
          <w:szCs w:val="24"/>
        </w:rPr>
        <w:t xml:space="preserve">La convocatòria d’olimpíades sobre diverses matèries té com a objectiu general estimular l’interès </w:t>
      </w:r>
      <w:r w:rsidR="00304EE4">
        <w:rPr>
          <w:rFonts w:ascii="Calibri" w:hAnsi="Calibri" w:cs="Calibri"/>
          <w:color w:val="000000"/>
          <w:sz w:val="24"/>
          <w:szCs w:val="24"/>
        </w:rPr>
        <w:t>de</w:t>
      </w:r>
      <w:r w:rsidR="00304EE4" w:rsidRPr="005640B7">
        <w:rPr>
          <w:rFonts w:ascii="Calibri" w:hAnsi="Calibri" w:cs="Calibri"/>
          <w:color w:val="000000"/>
          <w:sz w:val="24"/>
          <w:szCs w:val="24"/>
        </w:rPr>
        <w:t xml:space="preserve"> </w:t>
      </w:r>
      <w:r w:rsidRPr="005640B7">
        <w:rPr>
          <w:rFonts w:ascii="Calibri" w:hAnsi="Calibri" w:cs="Calibri"/>
          <w:color w:val="000000"/>
          <w:sz w:val="24"/>
          <w:szCs w:val="24"/>
        </w:rPr>
        <w:t xml:space="preserve">les diferents àrees d’estudi entre </w:t>
      </w:r>
      <w:r w:rsidR="00BC05E6" w:rsidRPr="005640B7">
        <w:rPr>
          <w:rFonts w:ascii="Calibri" w:hAnsi="Calibri" w:cs="Calibri"/>
          <w:color w:val="000000"/>
          <w:sz w:val="24"/>
          <w:szCs w:val="24"/>
        </w:rPr>
        <w:t>l’</w:t>
      </w:r>
      <w:r w:rsidR="00BC05E6">
        <w:rPr>
          <w:rFonts w:ascii="Calibri" w:hAnsi="Calibri" w:cs="Calibri"/>
          <w:color w:val="000000"/>
          <w:sz w:val="24"/>
          <w:szCs w:val="24"/>
        </w:rPr>
        <w:t>alumnat</w:t>
      </w:r>
      <w:r w:rsidR="00BC05E6" w:rsidRPr="005640B7">
        <w:rPr>
          <w:rFonts w:ascii="Calibri" w:hAnsi="Calibri" w:cs="Calibri"/>
          <w:color w:val="000000"/>
          <w:sz w:val="24"/>
          <w:szCs w:val="24"/>
        </w:rPr>
        <w:t xml:space="preserve"> </w:t>
      </w:r>
      <w:r w:rsidRPr="005640B7">
        <w:rPr>
          <w:rFonts w:ascii="Calibri" w:hAnsi="Calibri" w:cs="Calibri"/>
          <w:color w:val="000000"/>
          <w:sz w:val="24"/>
          <w:szCs w:val="24"/>
        </w:rPr>
        <w:t xml:space="preserve">de </w:t>
      </w:r>
      <w:r w:rsidR="00623D40">
        <w:rPr>
          <w:rFonts w:ascii="Calibri" w:hAnsi="Calibri" w:cs="Calibri"/>
          <w:color w:val="000000"/>
          <w:sz w:val="24"/>
          <w:szCs w:val="24"/>
        </w:rPr>
        <w:t>secundària</w:t>
      </w:r>
      <w:r w:rsidR="000F1F06" w:rsidRPr="005640B7">
        <w:rPr>
          <w:rFonts w:ascii="Calibri" w:hAnsi="Calibri" w:cs="Calibri"/>
          <w:color w:val="000000"/>
          <w:sz w:val="24"/>
          <w:szCs w:val="24"/>
        </w:rPr>
        <w:t xml:space="preserve"> </w:t>
      </w:r>
      <w:r w:rsidRPr="005640B7">
        <w:rPr>
          <w:rFonts w:ascii="Calibri" w:hAnsi="Calibri" w:cs="Calibri"/>
          <w:color w:val="000000"/>
          <w:sz w:val="24"/>
          <w:szCs w:val="24"/>
        </w:rPr>
        <w:t>i</w:t>
      </w:r>
      <w:r w:rsidR="001311EB">
        <w:rPr>
          <w:rFonts w:ascii="Calibri" w:hAnsi="Calibri" w:cs="Calibri"/>
          <w:color w:val="000000"/>
          <w:sz w:val="24"/>
          <w:szCs w:val="24"/>
        </w:rPr>
        <w:t xml:space="preserve"> </w:t>
      </w:r>
      <w:r w:rsidRPr="005640B7">
        <w:rPr>
          <w:rFonts w:ascii="Calibri" w:hAnsi="Calibri" w:cs="Calibri"/>
          <w:color w:val="000000"/>
          <w:sz w:val="24"/>
          <w:szCs w:val="24"/>
        </w:rPr>
        <w:t xml:space="preserve">premiar </w:t>
      </w:r>
      <w:r w:rsidRPr="00780866">
        <w:rPr>
          <w:rFonts w:ascii="Calibri" w:hAnsi="Calibri" w:cs="Calibri"/>
          <w:color w:val="000000"/>
          <w:sz w:val="24"/>
          <w:szCs w:val="24"/>
        </w:rPr>
        <w:t xml:space="preserve">l’esforç i </w:t>
      </w:r>
      <w:r w:rsidR="0050491D" w:rsidRPr="00780866">
        <w:rPr>
          <w:rFonts w:ascii="Calibri" w:hAnsi="Calibri" w:cs="Calibri"/>
          <w:color w:val="000000"/>
          <w:sz w:val="24"/>
          <w:szCs w:val="24"/>
        </w:rPr>
        <w:t>l’excel·lència</w:t>
      </w:r>
      <w:r w:rsidRPr="00780866">
        <w:rPr>
          <w:rFonts w:ascii="Calibri" w:hAnsi="Calibri" w:cs="Calibri"/>
          <w:color w:val="000000"/>
          <w:sz w:val="24"/>
          <w:szCs w:val="24"/>
        </w:rPr>
        <w:t xml:space="preserve"> acadèmica. </w:t>
      </w:r>
      <w:r w:rsidR="0050491D" w:rsidRPr="00780866">
        <w:rPr>
          <w:rFonts w:ascii="Calibri" w:hAnsi="Calibri" w:cs="Calibri"/>
          <w:color w:val="000000"/>
          <w:sz w:val="24"/>
          <w:szCs w:val="24"/>
        </w:rPr>
        <w:t xml:space="preserve">Organitzades per </w:t>
      </w:r>
      <w:r w:rsidR="00593806" w:rsidRPr="00780866">
        <w:rPr>
          <w:rFonts w:ascii="Calibri" w:hAnsi="Calibri" w:cs="Calibri"/>
          <w:color w:val="000000"/>
          <w:sz w:val="24"/>
          <w:szCs w:val="24"/>
        </w:rPr>
        <w:t xml:space="preserve">diverses </w:t>
      </w:r>
      <w:r w:rsidR="0050491D" w:rsidRPr="00780866">
        <w:rPr>
          <w:rFonts w:ascii="Calibri" w:hAnsi="Calibri" w:cs="Calibri"/>
          <w:color w:val="000000"/>
          <w:sz w:val="24"/>
          <w:szCs w:val="24"/>
        </w:rPr>
        <w:t xml:space="preserve">institucions, la URV hi col·labora en molts casos </w:t>
      </w:r>
      <w:r w:rsidR="0024204C" w:rsidRPr="00780866">
        <w:rPr>
          <w:rFonts w:ascii="Calibri" w:hAnsi="Calibri" w:cs="Calibri"/>
          <w:color w:val="000000"/>
          <w:sz w:val="24"/>
          <w:szCs w:val="24"/>
        </w:rPr>
        <w:t xml:space="preserve">i </w:t>
      </w:r>
      <w:r w:rsidR="00623D40" w:rsidRPr="00780866">
        <w:rPr>
          <w:rFonts w:ascii="Calibri" w:hAnsi="Calibri" w:cs="Calibri"/>
          <w:color w:val="000000"/>
          <w:sz w:val="24"/>
          <w:szCs w:val="24"/>
        </w:rPr>
        <w:t>n’</w:t>
      </w:r>
      <w:r w:rsidR="0024204C" w:rsidRPr="00780866">
        <w:rPr>
          <w:rFonts w:ascii="Calibri" w:hAnsi="Calibri" w:cs="Calibri"/>
          <w:color w:val="000000"/>
          <w:sz w:val="24"/>
          <w:szCs w:val="24"/>
        </w:rPr>
        <w:t>és la p</w:t>
      </w:r>
      <w:r w:rsidR="00C77DAD" w:rsidRPr="00780866">
        <w:rPr>
          <w:rFonts w:ascii="Calibri" w:hAnsi="Calibri" w:cs="Calibri"/>
          <w:color w:val="000000"/>
          <w:sz w:val="24"/>
          <w:szCs w:val="24"/>
        </w:rPr>
        <w:t>rincipal entitat organitzadora</w:t>
      </w:r>
      <w:r w:rsidR="00623D40" w:rsidRPr="00780866">
        <w:rPr>
          <w:rFonts w:ascii="Calibri" w:hAnsi="Calibri" w:cs="Calibri"/>
          <w:color w:val="000000"/>
          <w:sz w:val="24"/>
          <w:szCs w:val="24"/>
        </w:rPr>
        <w:t xml:space="preserve"> en </w:t>
      </w:r>
      <w:r w:rsidR="00BC05E6" w:rsidRPr="00780866">
        <w:rPr>
          <w:rFonts w:ascii="Calibri" w:hAnsi="Calibri" w:cs="Calibri"/>
          <w:color w:val="000000"/>
          <w:sz w:val="24"/>
          <w:szCs w:val="24"/>
        </w:rPr>
        <w:t>d’</w:t>
      </w:r>
      <w:r w:rsidR="00623D40" w:rsidRPr="00780866">
        <w:rPr>
          <w:rFonts w:ascii="Calibri" w:hAnsi="Calibri" w:cs="Calibri"/>
          <w:color w:val="000000"/>
          <w:sz w:val="24"/>
          <w:szCs w:val="24"/>
        </w:rPr>
        <w:t>altres</w:t>
      </w:r>
      <w:r w:rsidR="00C77DAD" w:rsidRPr="00780866">
        <w:rPr>
          <w:rFonts w:ascii="Calibri" w:hAnsi="Calibri" w:cs="Calibri"/>
          <w:color w:val="000000"/>
          <w:sz w:val="24"/>
          <w:szCs w:val="24"/>
        </w:rPr>
        <w:t>.</w:t>
      </w:r>
    </w:p>
    <w:p w14:paraId="7834589D" w14:textId="4AB4F1FB" w:rsidR="005640B7" w:rsidRPr="005640B7" w:rsidRDefault="005640B7" w:rsidP="00780866">
      <w:pPr>
        <w:spacing w:after="120"/>
        <w:jc w:val="both"/>
        <w:rPr>
          <w:rFonts w:ascii="Calibri" w:hAnsi="Calibri" w:cs="Calibri"/>
          <w:color w:val="000000"/>
          <w:sz w:val="24"/>
          <w:szCs w:val="24"/>
        </w:rPr>
      </w:pPr>
      <w:r w:rsidRPr="005640B7">
        <w:rPr>
          <w:rFonts w:ascii="Calibri" w:hAnsi="Calibri" w:cs="Calibri"/>
          <w:color w:val="000000"/>
          <w:sz w:val="24"/>
          <w:szCs w:val="24"/>
        </w:rPr>
        <w:t xml:space="preserve">En </w:t>
      </w:r>
      <w:r w:rsidR="0024204C">
        <w:rPr>
          <w:rFonts w:ascii="Calibri" w:hAnsi="Calibri" w:cs="Calibri"/>
          <w:color w:val="000000"/>
          <w:sz w:val="24"/>
          <w:szCs w:val="24"/>
        </w:rPr>
        <w:t>les</w:t>
      </w:r>
      <w:r w:rsidR="0024204C" w:rsidRPr="005640B7">
        <w:rPr>
          <w:rFonts w:ascii="Calibri" w:hAnsi="Calibri" w:cs="Calibri"/>
          <w:color w:val="000000"/>
          <w:sz w:val="24"/>
          <w:szCs w:val="24"/>
        </w:rPr>
        <w:t xml:space="preserve"> </w:t>
      </w:r>
      <w:r w:rsidRPr="005640B7">
        <w:rPr>
          <w:rFonts w:ascii="Calibri" w:hAnsi="Calibri" w:cs="Calibri"/>
          <w:color w:val="000000"/>
          <w:sz w:val="24"/>
          <w:szCs w:val="24"/>
        </w:rPr>
        <w:t xml:space="preserve">olimpíades </w:t>
      </w:r>
      <w:r w:rsidR="0024204C">
        <w:rPr>
          <w:rFonts w:ascii="Calibri" w:hAnsi="Calibri" w:cs="Calibri"/>
          <w:color w:val="000000"/>
          <w:sz w:val="24"/>
          <w:szCs w:val="24"/>
        </w:rPr>
        <w:t xml:space="preserve">acadèmiques </w:t>
      </w:r>
      <w:r w:rsidR="000F1F06">
        <w:rPr>
          <w:rFonts w:ascii="Calibri" w:hAnsi="Calibri" w:cs="Calibri"/>
          <w:color w:val="000000"/>
          <w:sz w:val="24"/>
          <w:szCs w:val="24"/>
        </w:rPr>
        <w:t>els estudiants</w:t>
      </w:r>
      <w:r w:rsidRPr="005640B7">
        <w:rPr>
          <w:rFonts w:ascii="Calibri" w:hAnsi="Calibri" w:cs="Calibri"/>
          <w:color w:val="000000"/>
          <w:sz w:val="24"/>
          <w:szCs w:val="24"/>
        </w:rPr>
        <w:t xml:space="preserve"> realitz</w:t>
      </w:r>
      <w:r w:rsidR="000F1F06">
        <w:rPr>
          <w:rFonts w:ascii="Calibri" w:hAnsi="Calibri" w:cs="Calibri"/>
          <w:color w:val="000000"/>
          <w:sz w:val="24"/>
          <w:szCs w:val="24"/>
        </w:rPr>
        <w:t>en</w:t>
      </w:r>
      <w:r w:rsidRPr="005640B7">
        <w:rPr>
          <w:rFonts w:ascii="Calibri" w:hAnsi="Calibri" w:cs="Calibri"/>
          <w:color w:val="000000"/>
          <w:sz w:val="24"/>
          <w:szCs w:val="24"/>
        </w:rPr>
        <w:t xml:space="preserve"> proves </w:t>
      </w:r>
      <w:r w:rsidRPr="00304EE4">
        <w:rPr>
          <w:rFonts w:ascii="Calibri" w:hAnsi="Calibri" w:cs="Calibri"/>
          <w:color w:val="000000"/>
          <w:sz w:val="24"/>
          <w:szCs w:val="24"/>
        </w:rPr>
        <w:t xml:space="preserve">a escala </w:t>
      </w:r>
      <w:r w:rsidR="00304EE4">
        <w:rPr>
          <w:rFonts w:ascii="Calibri" w:hAnsi="Calibri" w:cs="Calibri"/>
          <w:color w:val="000000"/>
          <w:sz w:val="24"/>
          <w:szCs w:val="24"/>
        </w:rPr>
        <w:t xml:space="preserve">territorial </w:t>
      </w:r>
      <w:r w:rsidR="000F1F06">
        <w:rPr>
          <w:rFonts w:ascii="Calibri" w:hAnsi="Calibri" w:cs="Calibri"/>
          <w:color w:val="000000"/>
          <w:sz w:val="24"/>
          <w:szCs w:val="24"/>
        </w:rPr>
        <w:t xml:space="preserve">per seleccionar </w:t>
      </w:r>
      <w:r w:rsidR="008B77CC">
        <w:rPr>
          <w:rFonts w:ascii="Calibri" w:hAnsi="Calibri" w:cs="Calibri"/>
          <w:color w:val="000000"/>
          <w:sz w:val="24"/>
          <w:szCs w:val="24"/>
        </w:rPr>
        <w:t>e</w:t>
      </w:r>
      <w:r w:rsidR="000F1F06">
        <w:rPr>
          <w:rFonts w:ascii="Calibri" w:hAnsi="Calibri" w:cs="Calibri"/>
          <w:color w:val="000000"/>
          <w:sz w:val="24"/>
          <w:szCs w:val="24"/>
        </w:rPr>
        <w:t>ls</w:t>
      </w:r>
      <w:r w:rsidRPr="005640B7">
        <w:rPr>
          <w:rFonts w:ascii="Calibri" w:hAnsi="Calibri" w:cs="Calibri"/>
          <w:color w:val="000000"/>
          <w:sz w:val="24"/>
          <w:szCs w:val="24"/>
        </w:rPr>
        <w:t xml:space="preserve"> qu</w:t>
      </w:r>
      <w:r w:rsidR="00593806">
        <w:rPr>
          <w:rFonts w:ascii="Calibri" w:hAnsi="Calibri" w:cs="Calibri"/>
          <w:color w:val="000000"/>
          <w:sz w:val="24"/>
          <w:szCs w:val="24"/>
        </w:rPr>
        <w:t>i</w:t>
      </w:r>
      <w:r w:rsidRPr="005640B7">
        <w:rPr>
          <w:rFonts w:ascii="Calibri" w:hAnsi="Calibri" w:cs="Calibri"/>
          <w:color w:val="000000"/>
          <w:sz w:val="24"/>
          <w:szCs w:val="24"/>
        </w:rPr>
        <w:t xml:space="preserve"> </w:t>
      </w:r>
      <w:r w:rsidR="00304EE4">
        <w:rPr>
          <w:rFonts w:ascii="Calibri" w:hAnsi="Calibri" w:cs="Calibri"/>
          <w:color w:val="000000"/>
          <w:sz w:val="24"/>
          <w:szCs w:val="24"/>
        </w:rPr>
        <w:t>aniran</w:t>
      </w:r>
      <w:r w:rsidRPr="005640B7">
        <w:rPr>
          <w:rFonts w:ascii="Calibri" w:hAnsi="Calibri" w:cs="Calibri"/>
          <w:color w:val="000000"/>
          <w:sz w:val="24"/>
          <w:szCs w:val="24"/>
        </w:rPr>
        <w:t xml:space="preserve">, progressivament, </w:t>
      </w:r>
      <w:r w:rsidR="00304EE4">
        <w:rPr>
          <w:rFonts w:ascii="Calibri" w:hAnsi="Calibri" w:cs="Calibri"/>
          <w:color w:val="000000"/>
          <w:sz w:val="24"/>
          <w:szCs w:val="24"/>
        </w:rPr>
        <w:t>a</w:t>
      </w:r>
      <w:r w:rsidR="00304EE4" w:rsidRPr="005640B7">
        <w:rPr>
          <w:rFonts w:ascii="Calibri" w:hAnsi="Calibri" w:cs="Calibri"/>
          <w:color w:val="000000"/>
          <w:sz w:val="24"/>
          <w:szCs w:val="24"/>
        </w:rPr>
        <w:t xml:space="preserve"> </w:t>
      </w:r>
      <w:r w:rsidRPr="005640B7">
        <w:rPr>
          <w:rFonts w:ascii="Calibri" w:hAnsi="Calibri" w:cs="Calibri"/>
          <w:color w:val="000000"/>
          <w:sz w:val="24"/>
          <w:szCs w:val="24"/>
        </w:rPr>
        <w:t>les</w:t>
      </w:r>
      <w:r w:rsidR="001311EB">
        <w:rPr>
          <w:rFonts w:ascii="Calibri" w:hAnsi="Calibri" w:cs="Calibri"/>
          <w:color w:val="000000"/>
          <w:sz w:val="24"/>
          <w:szCs w:val="24"/>
        </w:rPr>
        <w:t xml:space="preserve"> </w:t>
      </w:r>
      <w:r w:rsidRPr="005640B7">
        <w:rPr>
          <w:rFonts w:ascii="Calibri" w:hAnsi="Calibri" w:cs="Calibri"/>
          <w:color w:val="000000"/>
          <w:sz w:val="24"/>
          <w:szCs w:val="24"/>
        </w:rPr>
        <w:t xml:space="preserve">competicions de caràcter </w:t>
      </w:r>
      <w:r w:rsidR="00304EE4">
        <w:rPr>
          <w:rFonts w:ascii="Calibri" w:hAnsi="Calibri" w:cs="Calibri"/>
          <w:color w:val="000000"/>
          <w:sz w:val="24"/>
          <w:szCs w:val="24"/>
        </w:rPr>
        <w:t>nacional</w:t>
      </w:r>
      <w:r w:rsidRPr="005640B7">
        <w:rPr>
          <w:rFonts w:ascii="Calibri" w:hAnsi="Calibri" w:cs="Calibri"/>
          <w:color w:val="000000"/>
          <w:sz w:val="24"/>
          <w:szCs w:val="24"/>
        </w:rPr>
        <w:t>, estatal i internacional. Mitjançant aquesta</w:t>
      </w:r>
      <w:r w:rsidR="001311EB">
        <w:rPr>
          <w:rFonts w:ascii="Calibri" w:hAnsi="Calibri" w:cs="Calibri"/>
          <w:color w:val="000000"/>
          <w:sz w:val="24"/>
          <w:szCs w:val="24"/>
        </w:rPr>
        <w:t xml:space="preserve"> </w:t>
      </w:r>
      <w:r w:rsidRPr="005640B7">
        <w:rPr>
          <w:rFonts w:ascii="Calibri" w:hAnsi="Calibri" w:cs="Calibri"/>
          <w:color w:val="000000"/>
          <w:sz w:val="24"/>
          <w:szCs w:val="24"/>
        </w:rPr>
        <w:t>participació</w:t>
      </w:r>
      <w:r w:rsidR="00593806">
        <w:rPr>
          <w:rFonts w:ascii="Calibri" w:hAnsi="Calibri" w:cs="Calibri"/>
          <w:color w:val="000000"/>
          <w:sz w:val="24"/>
          <w:szCs w:val="24"/>
        </w:rPr>
        <w:t>,</w:t>
      </w:r>
      <w:r w:rsidRPr="005640B7">
        <w:rPr>
          <w:rFonts w:ascii="Calibri" w:hAnsi="Calibri" w:cs="Calibri"/>
          <w:color w:val="000000"/>
          <w:sz w:val="24"/>
          <w:szCs w:val="24"/>
        </w:rPr>
        <w:t xml:space="preserve"> </w:t>
      </w:r>
      <w:r w:rsidR="00593806">
        <w:rPr>
          <w:rFonts w:ascii="Calibri" w:hAnsi="Calibri" w:cs="Calibri"/>
          <w:color w:val="000000"/>
          <w:sz w:val="24"/>
          <w:szCs w:val="24"/>
        </w:rPr>
        <w:t xml:space="preserve">ofereixen </w:t>
      </w:r>
      <w:r w:rsidRPr="005640B7">
        <w:rPr>
          <w:rFonts w:ascii="Calibri" w:hAnsi="Calibri" w:cs="Calibri"/>
          <w:color w:val="000000"/>
          <w:sz w:val="24"/>
          <w:szCs w:val="24"/>
        </w:rPr>
        <w:t xml:space="preserve">una projecció </w:t>
      </w:r>
      <w:r w:rsidR="00593806" w:rsidRPr="005640B7">
        <w:rPr>
          <w:rFonts w:ascii="Calibri" w:hAnsi="Calibri" w:cs="Calibri"/>
          <w:color w:val="000000"/>
          <w:sz w:val="24"/>
          <w:szCs w:val="24"/>
        </w:rPr>
        <w:t xml:space="preserve">excel·lent </w:t>
      </w:r>
      <w:r w:rsidRPr="005640B7">
        <w:rPr>
          <w:rFonts w:ascii="Calibri" w:hAnsi="Calibri" w:cs="Calibri"/>
          <w:color w:val="000000"/>
          <w:sz w:val="24"/>
          <w:szCs w:val="24"/>
        </w:rPr>
        <w:t>del seu nivell educatiu. Les olimpíades representen, en definitiva, una</w:t>
      </w:r>
      <w:r w:rsidR="001311EB">
        <w:rPr>
          <w:rFonts w:ascii="Calibri" w:hAnsi="Calibri" w:cs="Calibri"/>
          <w:color w:val="000000"/>
          <w:sz w:val="24"/>
          <w:szCs w:val="24"/>
        </w:rPr>
        <w:t xml:space="preserve"> </w:t>
      </w:r>
      <w:r w:rsidRPr="005640B7">
        <w:rPr>
          <w:rFonts w:ascii="Calibri" w:hAnsi="Calibri" w:cs="Calibri"/>
          <w:color w:val="000000"/>
          <w:sz w:val="24"/>
          <w:szCs w:val="24"/>
        </w:rPr>
        <w:t>oportunitat per descobrir nous talents.</w:t>
      </w:r>
    </w:p>
    <w:p w14:paraId="12DD68AB" w14:textId="065EB39D" w:rsidR="0024204C" w:rsidRDefault="005640B7" w:rsidP="00780866">
      <w:pPr>
        <w:spacing w:after="120"/>
        <w:jc w:val="both"/>
        <w:rPr>
          <w:rFonts w:ascii="Calibri" w:hAnsi="Calibri" w:cs="Calibri"/>
          <w:color w:val="000000"/>
          <w:sz w:val="24"/>
          <w:szCs w:val="24"/>
        </w:rPr>
      </w:pPr>
      <w:r w:rsidRPr="005640B7">
        <w:rPr>
          <w:rFonts w:ascii="Calibri" w:hAnsi="Calibri" w:cs="Calibri"/>
          <w:color w:val="000000"/>
          <w:sz w:val="24"/>
          <w:szCs w:val="24"/>
        </w:rPr>
        <w:lastRenderedPageBreak/>
        <w:t>La Universitat Rovira i Virgili</w:t>
      </w:r>
      <w:r w:rsidR="0024204C">
        <w:rPr>
          <w:rFonts w:ascii="Calibri" w:hAnsi="Calibri" w:cs="Calibri"/>
          <w:color w:val="000000"/>
          <w:sz w:val="24"/>
          <w:szCs w:val="24"/>
        </w:rPr>
        <w:t>, amb l’ànim de donar suport</w:t>
      </w:r>
      <w:r w:rsidR="00593806">
        <w:rPr>
          <w:rFonts w:ascii="Calibri" w:hAnsi="Calibri" w:cs="Calibri"/>
          <w:color w:val="000000"/>
          <w:sz w:val="24"/>
          <w:szCs w:val="24"/>
        </w:rPr>
        <w:t xml:space="preserve"> a</w:t>
      </w:r>
      <w:r w:rsidR="0024204C">
        <w:rPr>
          <w:rFonts w:ascii="Calibri" w:hAnsi="Calibri" w:cs="Calibri"/>
          <w:color w:val="000000"/>
          <w:sz w:val="24"/>
          <w:szCs w:val="24"/>
        </w:rPr>
        <w:t xml:space="preserve"> aquestes iniciatives i per atraure el talent a les sev</w:t>
      </w:r>
      <w:r w:rsidR="00593806">
        <w:rPr>
          <w:rFonts w:ascii="Calibri" w:hAnsi="Calibri" w:cs="Calibri"/>
          <w:color w:val="000000"/>
          <w:sz w:val="24"/>
          <w:szCs w:val="24"/>
        </w:rPr>
        <w:t>es</w:t>
      </w:r>
      <w:r w:rsidR="0024204C">
        <w:rPr>
          <w:rFonts w:ascii="Calibri" w:hAnsi="Calibri" w:cs="Calibri"/>
          <w:color w:val="000000"/>
          <w:sz w:val="24"/>
          <w:szCs w:val="24"/>
        </w:rPr>
        <w:t xml:space="preserve"> aules, promou aquests premis que reconeixen el talent i el rendiment acadèmic dels estudiants de </w:t>
      </w:r>
      <w:r w:rsidR="00623D40">
        <w:rPr>
          <w:rFonts w:ascii="Calibri" w:hAnsi="Calibri" w:cs="Calibri"/>
          <w:color w:val="000000"/>
          <w:sz w:val="24"/>
          <w:szCs w:val="24"/>
        </w:rPr>
        <w:t>batxillerat i cicles formatius de grau superior (CFGS)</w:t>
      </w:r>
      <w:r w:rsidR="0024204C">
        <w:rPr>
          <w:rFonts w:ascii="Calibri" w:hAnsi="Calibri" w:cs="Calibri"/>
          <w:color w:val="000000"/>
          <w:sz w:val="24"/>
          <w:szCs w:val="24"/>
        </w:rPr>
        <w:t xml:space="preserve"> que resulten guanyadors d’aquestes competicions acadèmiques.</w:t>
      </w:r>
    </w:p>
    <w:p w14:paraId="5305311A" w14:textId="77777777" w:rsidR="005640B7" w:rsidRPr="005640B7" w:rsidRDefault="005640B7" w:rsidP="00133CD6">
      <w:pPr>
        <w:autoSpaceDE w:val="0"/>
        <w:autoSpaceDN w:val="0"/>
        <w:adjustRightInd w:val="0"/>
        <w:spacing w:after="120" w:line="240" w:lineRule="auto"/>
        <w:rPr>
          <w:rFonts w:ascii="Calibri" w:hAnsi="Calibri" w:cs="Calibri"/>
          <w:color w:val="000000"/>
          <w:sz w:val="24"/>
          <w:szCs w:val="24"/>
        </w:rPr>
      </w:pPr>
    </w:p>
    <w:p w14:paraId="09398924" w14:textId="77777777" w:rsidR="0050491D" w:rsidRPr="008B77CC" w:rsidRDefault="0050491D" w:rsidP="00623D40">
      <w:pPr>
        <w:pStyle w:val="Pargrafdellista"/>
        <w:numPr>
          <w:ilvl w:val="0"/>
          <w:numId w:val="3"/>
        </w:numPr>
        <w:autoSpaceDE w:val="0"/>
        <w:autoSpaceDN w:val="0"/>
        <w:adjustRightInd w:val="0"/>
        <w:spacing w:after="120" w:line="240" w:lineRule="auto"/>
        <w:ind w:left="357" w:hanging="357"/>
        <w:contextualSpacing w:val="0"/>
        <w:rPr>
          <w:rFonts w:ascii="Calibri-Bold" w:hAnsi="Calibri-Bold" w:cs="Calibri-Bold"/>
          <w:b/>
          <w:bCs/>
          <w:color w:val="000000"/>
          <w:sz w:val="24"/>
          <w:szCs w:val="24"/>
        </w:rPr>
      </w:pPr>
      <w:r w:rsidRPr="008B77CC">
        <w:rPr>
          <w:rFonts w:ascii="Calibri-Bold" w:hAnsi="Calibri-Bold" w:cs="Calibri-Bold"/>
          <w:b/>
          <w:bCs/>
          <w:color w:val="000000"/>
          <w:sz w:val="24"/>
          <w:szCs w:val="24"/>
        </w:rPr>
        <w:t>Objecte del</w:t>
      </w:r>
      <w:r w:rsidR="008B5F98">
        <w:rPr>
          <w:rFonts w:ascii="Calibri-Bold" w:hAnsi="Calibri-Bold" w:cs="Calibri-Bold"/>
          <w:b/>
          <w:bCs/>
          <w:color w:val="000000"/>
          <w:sz w:val="24"/>
          <w:szCs w:val="24"/>
        </w:rPr>
        <w:t xml:space="preserve">s </w:t>
      </w:r>
      <w:r w:rsidR="00C77DAD">
        <w:rPr>
          <w:rFonts w:ascii="Calibri-Bold" w:hAnsi="Calibri-Bold" w:cs="Calibri-Bold"/>
          <w:b/>
          <w:bCs/>
          <w:color w:val="000000"/>
          <w:sz w:val="24"/>
          <w:szCs w:val="24"/>
        </w:rPr>
        <w:t>premis</w:t>
      </w:r>
    </w:p>
    <w:p w14:paraId="7F4EE39F" w14:textId="0BBB25D5" w:rsidR="005640B7" w:rsidRPr="005640B7" w:rsidRDefault="005640B7" w:rsidP="00780866">
      <w:pPr>
        <w:spacing w:after="120"/>
        <w:jc w:val="both"/>
        <w:rPr>
          <w:rFonts w:ascii="Calibri" w:hAnsi="Calibri" w:cs="Calibri"/>
          <w:color w:val="000000"/>
          <w:sz w:val="24"/>
          <w:szCs w:val="24"/>
        </w:rPr>
      </w:pPr>
      <w:r w:rsidRPr="005640B7">
        <w:rPr>
          <w:rFonts w:ascii="Calibri" w:hAnsi="Calibri" w:cs="Calibri"/>
          <w:color w:val="000000"/>
          <w:sz w:val="24"/>
          <w:szCs w:val="24"/>
        </w:rPr>
        <w:t>L’objecte dels premis és reconèixer el rendiment acadèmic dels estudiants de</w:t>
      </w:r>
      <w:r w:rsidR="001311EB">
        <w:rPr>
          <w:rFonts w:ascii="Calibri" w:hAnsi="Calibri" w:cs="Calibri"/>
          <w:color w:val="000000"/>
          <w:sz w:val="24"/>
          <w:szCs w:val="24"/>
        </w:rPr>
        <w:t xml:space="preserve"> </w:t>
      </w:r>
      <w:r w:rsidRPr="005640B7">
        <w:rPr>
          <w:rFonts w:ascii="Calibri" w:hAnsi="Calibri" w:cs="Calibri"/>
          <w:color w:val="000000"/>
          <w:sz w:val="24"/>
          <w:szCs w:val="24"/>
        </w:rPr>
        <w:t xml:space="preserve">secundària que participen en les olimpíades de les </w:t>
      </w:r>
      <w:r w:rsidR="009F1AC6">
        <w:rPr>
          <w:rFonts w:ascii="Calibri" w:hAnsi="Calibri" w:cs="Calibri"/>
          <w:color w:val="000000"/>
          <w:sz w:val="24"/>
          <w:szCs w:val="24"/>
        </w:rPr>
        <w:t xml:space="preserve">diverses matèries </w:t>
      </w:r>
      <w:r w:rsidR="006B56F1">
        <w:rPr>
          <w:rFonts w:ascii="Calibri" w:hAnsi="Calibri" w:cs="Calibri"/>
          <w:color w:val="000000"/>
          <w:sz w:val="24"/>
          <w:szCs w:val="24"/>
        </w:rPr>
        <w:t>al llarg del curs 20</w:t>
      </w:r>
      <w:r w:rsidR="004C5554">
        <w:rPr>
          <w:rFonts w:ascii="Calibri" w:hAnsi="Calibri" w:cs="Calibri"/>
          <w:color w:val="000000"/>
          <w:sz w:val="24"/>
          <w:szCs w:val="24"/>
        </w:rPr>
        <w:t>20</w:t>
      </w:r>
      <w:r w:rsidR="006B56F1">
        <w:rPr>
          <w:rFonts w:ascii="Calibri" w:hAnsi="Calibri" w:cs="Calibri"/>
          <w:color w:val="000000"/>
          <w:sz w:val="24"/>
          <w:szCs w:val="24"/>
        </w:rPr>
        <w:t>-</w:t>
      </w:r>
      <w:r w:rsidR="000F1F06">
        <w:rPr>
          <w:rFonts w:ascii="Calibri" w:hAnsi="Calibri" w:cs="Calibri"/>
          <w:color w:val="000000"/>
          <w:sz w:val="24"/>
          <w:szCs w:val="24"/>
        </w:rPr>
        <w:t>20</w:t>
      </w:r>
      <w:r w:rsidR="00F07AA7">
        <w:rPr>
          <w:rFonts w:ascii="Calibri" w:hAnsi="Calibri" w:cs="Calibri"/>
          <w:color w:val="000000"/>
          <w:sz w:val="24"/>
          <w:szCs w:val="24"/>
        </w:rPr>
        <w:t>2</w:t>
      </w:r>
      <w:r w:rsidR="004C5554">
        <w:rPr>
          <w:rFonts w:ascii="Calibri" w:hAnsi="Calibri" w:cs="Calibri"/>
          <w:color w:val="000000"/>
          <w:sz w:val="24"/>
          <w:szCs w:val="24"/>
        </w:rPr>
        <w:t>1</w:t>
      </w:r>
      <w:r w:rsidR="0024204C">
        <w:rPr>
          <w:rFonts w:ascii="Calibri" w:hAnsi="Calibri" w:cs="Calibri"/>
          <w:color w:val="000000"/>
          <w:sz w:val="24"/>
          <w:szCs w:val="24"/>
        </w:rPr>
        <w:t>,</w:t>
      </w:r>
      <w:r w:rsidR="000F1F06">
        <w:rPr>
          <w:rFonts w:ascii="Calibri" w:hAnsi="Calibri" w:cs="Calibri"/>
          <w:color w:val="000000"/>
          <w:sz w:val="24"/>
          <w:szCs w:val="24"/>
        </w:rPr>
        <w:t xml:space="preserve"> </w:t>
      </w:r>
      <w:r w:rsidRPr="005640B7">
        <w:rPr>
          <w:rFonts w:ascii="Calibri" w:hAnsi="Calibri" w:cs="Calibri"/>
          <w:color w:val="000000"/>
          <w:sz w:val="24"/>
          <w:szCs w:val="24"/>
        </w:rPr>
        <w:t xml:space="preserve">facilitant‐los un </w:t>
      </w:r>
      <w:r w:rsidR="00623D40">
        <w:rPr>
          <w:rFonts w:ascii="Calibri" w:hAnsi="Calibri" w:cs="Calibri"/>
          <w:color w:val="000000"/>
          <w:sz w:val="24"/>
          <w:szCs w:val="24"/>
        </w:rPr>
        <w:t>suport econòmic</w:t>
      </w:r>
      <w:r w:rsidRPr="005640B7">
        <w:rPr>
          <w:rFonts w:ascii="Calibri" w:hAnsi="Calibri" w:cs="Calibri"/>
          <w:color w:val="000000"/>
          <w:sz w:val="24"/>
          <w:szCs w:val="24"/>
        </w:rPr>
        <w:t xml:space="preserve"> per matricular‐se en alguna de les titulacions oficials </w:t>
      </w:r>
      <w:r w:rsidR="00623D40">
        <w:rPr>
          <w:rFonts w:ascii="Calibri" w:hAnsi="Calibri" w:cs="Calibri"/>
          <w:color w:val="000000"/>
          <w:sz w:val="24"/>
          <w:szCs w:val="24"/>
        </w:rPr>
        <w:t>de</w:t>
      </w:r>
      <w:r w:rsidR="0024204C" w:rsidRPr="005640B7">
        <w:rPr>
          <w:rFonts w:ascii="Calibri" w:hAnsi="Calibri" w:cs="Calibri"/>
          <w:color w:val="000000"/>
          <w:sz w:val="24"/>
          <w:szCs w:val="24"/>
        </w:rPr>
        <w:t xml:space="preserve"> </w:t>
      </w:r>
      <w:r w:rsidRPr="005640B7">
        <w:rPr>
          <w:rFonts w:ascii="Calibri" w:hAnsi="Calibri" w:cs="Calibri"/>
          <w:color w:val="000000"/>
          <w:sz w:val="24"/>
          <w:szCs w:val="24"/>
        </w:rPr>
        <w:t>la</w:t>
      </w:r>
      <w:r w:rsidR="001311EB">
        <w:rPr>
          <w:rFonts w:ascii="Calibri" w:hAnsi="Calibri" w:cs="Calibri"/>
          <w:color w:val="000000"/>
          <w:sz w:val="24"/>
          <w:szCs w:val="24"/>
        </w:rPr>
        <w:t xml:space="preserve"> </w:t>
      </w:r>
      <w:r w:rsidRPr="005640B7">
        <w:rPr>
          <w:rFonts w:ascii="Calibri" w:hAnsi="Calibri" w:cs="Calibri"/>
          <w:color w:val="000000"/>
          <w:sz w:val="24"/>
          <w:szCs w:val="24"/>
        </w:rPr>
        <w:t>Universita</w:t>
      </w:r>
      <w:r w:rsidR="00623D40">
        <w:rPr>
          <w:rFonts w:ascii="Calibri" w:hAnsi="Calibri" w:cs="Calibri"/>
          <w:color w:val="000000"/>
          <w:sz w:val="24"/>
          <w:szCs w:val="24"/>
        </w:rPr>
        <w:t>t Rovira i Virgili</w:t>
      </w:r>
      <w:r w:rsidRPr="005640B7">
        <w:rPr>
          <w:rFonts w:ascii="Calibri" w:hAnsi="Calibri" w:cs="Calibri"/>
          <w:color w:val="000000"/>
          <w:sz w:val="24"/>
          <w:szCs w:val="24"/>
        </w:rPr>
        <w:t>.</w:t>
      </w:r>
    </w:p>
    <w:p w14:paraId="107F37C9" w14:textId="77777777" w:rsidR="005640B7" w:rsidRDefault="005640B7" w:rsidP="00133CD6">
      <w:pPr>
        <w:autoSpaceDE w:val="0"/>
        <w:autoSpaceDN w:val="0"/>
        <w:adjustRightInd w:val="0"/>
        <w:spacing w:after="120" w:line="240" w:lineRule="auto"/>
        <w:jc w:val="both"/>
        <w:rPr>
          <w:rFonts w:ascii="Calibri" w:hAnsi="Calibri" w:cs="Calibri"/>
          <w:color w:val="000000"/>
          <w:sz w:val="24"/>
          <w:szCs w:val="24"/>
        </w:rPr>
      </w:pPr>
    </w:p>
    <w:p w14:paraId="7B8BD895" w14:textId="77777777" w:rsidR="0050491D" w:rsidRDefault="0050491D" w:rsidP="00623D40">
      <w:pPr>
        <w:pStyle w:val="Pargrafdellista"/>
        <w:numPr>
          <w:ilvl w:val="0"/>
          <w:numId w:val="3"/>
        </w:numPr>
        <w:autoSpaceDE w:val="0"/>
        <w:autoSpaceDN w:val="0"/>
        <w:adjustRightInd w:val="0"/>
        <w:spacing w:after="120" w:line="240" w:lineRule="auto"/>
        <w:ind w:left="357" w:hanging="357"/>
        <w:contextualSpacing w:val="0"/>
        <w:rPr>
          <w:rFonts w:ascii="Calibri-Bold" w:hAnsi="Calibri-Bold" w:cs="Calibri-Bold"/>
          <w:b/>
          <w:bCs/>
          <w:color w:val="000000"/>
          <w:sz w:val="24"/>
          <w:szCs w:val="24"/>
        </w:rPr>
      </w:pPr>
      <w:r>
        <w:rPr>
          <w:rFonts w:ascii="Calibri-Bold" w:hAnsi="Calibri-Bold" w:cs="Calibri-Bold"/>
          <w:b/>
          <w:bCs/>
          <w:color w:val="000000"/>
          <w:sz w:val="24"/>
          <w:szCs w:val="24"/>
        </w:rPr>
        <w:t xml:space="preserve">Beneficiaris, </w:t>
      </w:r>
      <w:r w:rsidRPr="0050491D">
        <w:rPr>
          <w:rFonts w:ascii="Calibri-Bold" w:hAnsi="Calibri-Bold" w:cs="Calibri-Bold"/>
          <w:b/>
          <w:bCs/>
          <w:color w:val="000000"/>
          <w:sz w:val="24"/>
          <w:szCs w:val="24"/>
        </w:rPr>
        <w:t xml:space="preserve">requisits i criteris per obtenir </w:t>
      </w:r>
      <w:r w:rsidR="00C77DAD">
        <w:rPr>
          <w:rFonts w:ascii="Calibri-Bold" w:hAnsi="Calibri-Bold" w:cs="Calibri-Bold"/>
          <w:b/>
          <w:bCs/>
          <w:color w:val="000000"/>
          <w:sz w:val="24"/>
          <w:szCs w:val="24"/>
        </w:rPr>
        <w:t>el premi</w:t>
      </w:r>
    </w:p>
    <w:p w14:paraId="3F00BFAB" w14:textId="4EF92804" w:rsidR="005640B7" w:rsidRPr="005640B7" w:rsidRDefault="00780866" w:rsidP="00133CD6">
      <w:pPr>
        <w:spacing w:after="120"/>
        <w:jc w:val="both"/>
        <w:rPr>
          <w:rFonts w:ascii="Calibri" w:hAnsi="Calibri" w:cs="Calibri"/>
          <w:color w:val="000000"/>
          <w:sz w:val="24"/>
          <w:szCs w:val="24"/>
        </w:rPr>
      </w:pPr>
      <w:r>
        <w:rPr>
          <w:rFonts w:ascii="Calibri" w:hAnsi="Calibri" w:cs="Calibri"/>
          <w:color w:val="000000"/>
          <w:sz w:val="24"/>
          <w:szCs w:val="24"/>
        </w:rPr>
        <w:lastRenderedPageBreak/>
        <w:t xml:space="preserve">3.1.- </w:t>
      </w:r>
      <w:r w:rsidR="00AF6F66">
        <w:rPr>
          <w:rFonts w:ascii="Calibri" w:hAnsi="Calibri" w:cs="Calibri"/>
          <w:color w:val="000000"/>
          <w:sz w:val="24"/>
          <w:szCs w:val="24"/>
        </w:rPr>
        <w:t xml:space="preserve">Aquesta convocatòria </w:t>
      </w:r>
      <w:r w:rsidR="0024204C">
        <w:rPr>
          <w:rFonts w:ascii="Calibri" w:hAnsi="Calibri" w:cs="Calibri"/>
          <w:color w:val="000000"/>
          <w:sz w:val="24"/>
          <w:szCs w:val="24"/>
        </w:rPr>
        <w:t xml:space="preserve">s’adreça </w:t>
      </w:r>
      <w:r w:rsidR="00AF6F66">
        <w:rPr>
          <w:rFonts w:ascii="Calibri" w:hAnsi="Calibri" w:cs="Calibri"/>
          <w:color w:val="000000"/>
          <w:sz w:val="24"/>
          <w:szCs w:val="24"/>
        </w:rPr>
        <w:t xml:space="preserve">als estudiants de batxillerat o </w:t>
      </w:r>
      <w:r w:rsidR="0024204C">
        <w:rPr>
          <w:rFonts w:ascii="Calibri" w:hAnsi="Calibri" w:cs="Calibri"/>
          <w:color w:val="000000"/>
          <w:sz w:val="24"/>
          <w:szCs w:val="24"/>
        </w:rPr>
        <w:t>C</w:t>
      </w:r>
      <w:r w:rsidR="00AF6F66">
        <w:rPr>
          <w:rFonts w:ascii="Calibri" w:hAnsi="Calibri" w:cs="Calibri"/>
          <w:color w:val="000000"/>
          <w:sz w:val="24"/>
          <w:szCs w:val="24"/>
        </w:rPr>
        <w:t xml:space="preserve">FGS que </w:t>
      </w:r>
      <w:r w:rsidR="0024204C">
        <w:rPr>
          <w:rFonts w:ascii="Calibri" w:hAnsi="Calibri" w:cs="Calibri"/>
          <w:color w:val="000000"/>
          <w:sz w:val="24"/>
          <w:szCs w:val="24"/>
        </w:rPr>
        <w:t xml:space="preserve">hagin obtingut </w:t>
      </w:r>
      <w:r w:rsidR="0024204C" w:rsidRPr="005640B7">
        <w:rPr>
          <w:rFonts w:ascii="Calibri" w:hAnsi="Calibri" w:cs="Calibri"/>
          <w:color w:val="000000"/>
          <w:sz w:val="24"/>
          <w:szCs w:val="24"/>
        </w:rPr>
        <w:t>el primer premi de les</w:t>
      </w:r>
      <w:r w:rsidR="0024204C">
        <w:rPr>
          <w:rFonts w:ascii="Calibri" w:hAnsi="Calibri" w:cs="Calibri"/>
          <w:color w:val="000000"/>
          <w:sz w:val="24"/>
          <w:szCs w:val="24"/>
        </w:rPr>
        <w:t xml:space="preserve"> </w:t>
      </w:r>
      <w:r w:rsidR="0024204C" w:rsidRPr="005640B7">
        <w:rPr>
          <w:rFonts w:ascii="Calibri" w:hAnsi="Calibri" w:cs="Calibri"/>
          <w:color w:val="000000"/>
          <w:sz w:val="24"/>
          <w:szCs w:val="24"/>
        </w:rPr>
        <w:t xml:space="preserve">olimpíades </w:t>
      </w:r>
      <w:r w:rsidR="00EA4608">
        <w:rPr>
          <w:rFonts w:ascii="Calibri" w:hAnsi="Calibri" w:cs="Calibri"/>
          <w:color w:val="000000"/>
          <w:sz w:val="24"/>
          <w:szCs w:val="24"/>
        </w:rPr>
        <w:t>territorials</w:t>
      </w:r>
      <w:r w:rsidR="0024204C" w:rsidRPr="005640B7">
        <w:rPr>
          <w:rFonts w:ascii="Calibri" w:hAnsi="Calibri" w:cs="Calibri"/>
          <w:color w:val="000000"/>
          <w:sz w:val="24"/>
          <w:szCs w:val="24"/>
        </w:rPr>
        <w:t>,</w:t>
      </w:r>
      <w:r w:rsidR="00EA4608">
        <w:rPr>
          <w:rFonts w:ascii="Calibri" w:hAnsi="Calibri" w:cs="Calibri"/>
          <w:color w:val="000000"/>
          <w:sz w:val="24"/>
          <w:szCs w:val="24"/>
        </w:rPr>
        <w:t xml:space="preserve"> </w:t>
      </w:r>
      <w:r w:rsidR="004C5554">
        <w:rPr>
          <w:rFonts w:ascii="Calibri" w:hAnsi="Calibri" w:cs="Calibri"/>
          <w:color w:val="000000"/>
          <w:sz w:val="24"/>
          <w:szCs w:val="24"/>
        </w:rPr>
        <w:t>autonòmiques</w:t>
      </w:r>
      <w:r w:rsidR="0024204C" w:rsidRPr="005640B7">
        <w:rPr>
          <w:rFonts w:ascii="Calibri" w:hAnsi="Calibri" w:cs="Calibri"/>
          <w:color w:val="000000"/>
          <w:sz w:val="24"/>
          <w:szCs w:val="24"/>
        </w:rPr>
        <w:t xml:space="preserve">, </w:t>
      </w:r>
      <w:r w:rsidR="004C5554">
        <w:rPr>
          <w:rFonts w:ascii="Calibri" w:hAnsi="Calibri" w:cs="Calibri"/>
          <w:color w:val="000000"/>
          <w:sz w:val="24"/>
          <w:szCs w:val="24"/>
        </w:rPr>
        <w:t>nacionals</w:t>
      </w:r>
      <w:r w:rsidR="0024204C" w:rsidRPr="005640B7">
        <w:rPr>
          <w:rFonts w:ascii="Calibri" w:hAnsi="Calibri" w:cs="Calibri"/>
          <w:color w:val="000000"/>
          <w:sz w:val="24"/>
          <w:szCs w:val="24"/>
        </w:rPr>
        <w:t xml:space="preserve"> o internacionals </w:t>
      </w:r>
      <w:r w:rsidR="00593806">
        <w:rPr>
          <w:rFonts w:ascii="Calibri" w:hAnsi="Calibri" w:cs="Calibri"/>
          <w:color w:val="000000"/>
          <w:sz w:val="24"/>
          <w:szCs w:val="24"/>
        </w:rPr>
        <w:t>que han tingut llo</w:t>
      </w:r>
      <w:r w:rsidR="00211B36">
        <w:rPr>
          <w:rFonts w:ascii="Calibri" w:hAnsi="Calibri" w:cs="Calibri"/>
          <w:color w:val="000000"/>
          <w:sz w:val="24"/>
          <w:szCs w:val="24"/>
        </w:rPr>
        <w:t xml:space="preserve">c </w:t>
      </w:r>
      <w:r w:rsidR="0024204C" w:rsidRPr="005640B7">
        <w:rPr>
          <w:rFonts w:ascii="Calibri" w:hAnsi="Calibri" w:cs="Calibri"/>
          <w:color w:val="000000"/>
          <w:sz w:val="24"/>
          <w:szCs w:val="24"/>
        </w:rPr>
        <w:t>al llarg del</w:t>
      </w:r>
      <w:r w:rsidR="0024204C">
        <w:rPr>
          <w:rFonts w:ascii="Calibri" w:hAnsi="Calibri" w:cs="Calibri"/>
          <w:color w:val="000000"/>
          <w:sz w:val="24"/>
          <w:szCs w:val="24"/>
        </w:rPr>
        <w:t xml:space="preserve"> curs 20</w:t>
      </w:r>
      <w:r w:rsidR="004C5554">
        <w:rPr>
          <w:rFonts w:ascii="Calibri" w:hAnsi="Calibri" w:cs="Calibri"/>
          <w:color w:val="000000"/>
          <w:sz w:val="24"/>
          <w:szCs w:val="24"/>
        </w:rPr>
        <w:t>20</w:t>
      </w:r>
      <w:r w:rsidR="0024204C" w:rsidRPr="005640B7">
        <w:rPr>
          <w:rFonts w:ascii="Calibri" w:hAnsi="Calibri" w:cs="Calibri"/>
          <w:color w:val="000000"/>
          <w:sz w:val="24"/>
          <w:szCs w:val="24"/>
        </w:rPr>
        <w:t>‐</w:t>
      </w:r>
      <w:r w:rsidR="00F07AA7">
        <w:rPr>
          <w:rFonts w:ascii="Calibri" w:hAnsi="Calibri" w:cs="Calibri"/>
          <w:color w:val="000000"/>
          <w:sz w:val="24"/>
          <w:szCs w:val="24"/>
        </w:rPr>
        <w:t>2</w:t>
      </w:r>
      <w:r w:rsidR="004C5554">
        <w:rPr>
          <w:rFonts w:ascii="Calibri" w:hAnsi="Calibri" w:cs="Calibri"/>
          <w:color w:val="000000"/>
          <w:sz w:val="24"/>
          <w:szCs w:val="24"/>
        </w:rPr>
        <w:t>1</w:t>
      </w:r>
      <w:r w:rsidR="00CD470C">
        <w:rPr>
          <w:rFonts w:ascii="Calibri" w:hAnsi="Calibri" w:cs="Calibri"/>
          <w:color w:val="000000"/>
          <w:sz w:val="24"/>
          <w:szCs w:val="24"/>
        </w:rPr>
        <w:t xml:space="preserve">, </w:t>
      </w:r>
      <w:r w:rsidR="0024204C">
        <w:rPr>
          <w:rFonts w:ascii="Calibri" w:hAnsi="Calibri" w:cs="Calibri"/>
          <w:color w:val="000000"/>
          <w:sz w:val="24"/>
          <w:szCs w:val="24"/>
        </w:rPr>
        <w:t xml:space="preserve">i </w:t>
      </w:r>
      <w:r w:rsidR="00CD470C">
        <w:rPr>
          <w:rFonts w:ascii="Calibri" w:hAnsi="Calibri" w:cs="Calibri"/>
          <w:color w:val="000000"/>
          <w:sz w:val="24"/>
          <w:szCs w:val="24"/>
        </w:rPr>
        <w:t xml:space="preserve">que es matriculin </w:t>
      </w:r>
      <w:r w:rsidR="00CD470C" w:rsidRPr="005640B7">
        <w:rPr>
          <w:rFonts w:ascii="Calibri" w:hAnsi="Calibri" w:cs="Calibri"/>
          <w:color w:val="000000"/>
          <w:sz w:val="24"/>
          <w:szCs w:val="24"/>
        </w:rPr>
        <w:t>en alguna de les titulacions</w:t>
      </w:r>
      <w:r w:rsidR="00CD470C">
        <w:rPr>
          <w:rFonts w:ascii="Calibri" w:hAnsi="Calibri" w:cs="Calibri"/>
          <w:color w:val="000000"/>
          <w:sz w:val="24"/>
          <w:szCs w:val="24"/>
        </w:rPr>
        <w:t xml:space="preserve"> </w:t>
      </w:r>
      <w:r w:rsidR="00CD470C" w:rsidRPr="005640B7">
        <w:rPr>
          <w:rFonts w:ascii="Calibri" w:hAnsi="Calibri" w:cs="Calibri"/>
          <w:color w:val="000000"/>
          <w:sz w:val="24"/>
          <w:szCs w:val="24"/>
        </w:rPr>
        <w:t>oficials de grau de la Universitat Rovira i Virgili</w:t>
      </w:r>
      <w:r w:rsidR="009F1AC6">
        <w:rPr>
          <w:rFonts w:ascii="Calibri" w:hAnsi="Calibri" w:cs="Calibri"/>
          <w:color w:val="000000"/>
          <w:sz w:val="24"/>
          <w:szCs w:val="24"/>
        </w:rPr>
        <w:t xml:space="preserve"> </w:t>
      </w:r>
      <w:r w:rsidR="00593806">
        <w:rPr>
          <w:rFonts w:ascii="Calibri" w:hAnsi="Calibri" w:cs="Calibri"/>
          <w:color w:val="000000"/>
          <w:sz w:val="24"/>
          <w:szCs w:val="24"/>
        </w:rPr>
        <w:t>a</w:t>
      </w:r>
      <w:r w:rsidR="009F1AC6">
        <w:rPr>
          <w:rFonts w:ascii="Calibri" w:hAnsi="Calibri" w:cs="Calibri"/>
          <w:color w:val="000000"/>
          <w:sz w:val="24"/>
          <w:szCs w:val="24"/>
        </w:rPr>
        <w:t>l curs 20</w:t>
      </w:r>
      <w:r w:rsidR="00F07AA7">
        <w:rPr>
          <w:rFonts w:ascii="Calibri" w:hAnsi="Calibri" w:cs="Calibri"/>
          <w:color w:val="000000"/>
          <w:sz w:val="24"/>
          <w:szCs w:val="24"/>
        </w:rPr>
        <w:t>2</w:t>
      </w:r>
      <w:r w:rsidR="004C5554">
        <w:rPr>
          <w:rFonts w:ascii="Calibri" w:hAnsi="Calibri" w:cs="Calibri"/>
          <w:color w:val="000000"/>
          <w:sz w:val="24"/>
          <w:szCs w:val="24"/>
        </w:rPr>
        <w:t>1</w:t>
      </w:r>
      <w:r w:rsidR="005640B7" w:rsidRPr="005640B7">
        <w:rPr>
          <w:rFonts w:ascii="Calibri" w:hAnsi="Calibri" w:cs="Calibri"/>
          <w:color w:val="000000"/>
          <w:sz w:val="24"/>
          <w:szCs w:val="24"/>
        </w:rPr>
        <w:t>‐</w:t>
      </w:r>
      <w:r w:rsidR="006B56F1">
        <w:rPr>
          <w:rFonts w:ascii="Calibri" w:hAnsi="Calibri" w:cs="Calibri"/>
          <w:color w:val="000000"/>
          <w:sz w:val="24"/>
          <w:szCs w:val="24"/>
        </w:rPr>
        <w:t>2</w:t>
      </w:r>
      <w:r w:rsidR="004C5554">
        <w:rPr>
          <w:rFonts w:ascii="Calibri" w:hAnsi="Calibri" w:cs="Calibri"/>
          <w:color w:val="000000"/>
          <w:sz w:val="24"/>
          <w:szCs w:val="24"/>
        </w:rPr>
        <w:t>2</w:t>
      </w:r>
      <w:r w:rsidR="005640B7" w:rsidRPr="005640B7">
        <w:rPr>
          <w:rFonts w:ascii="Calibri" w:hAnsi="Calibri" w:cs="Calibri"/>
          <w:color w:val="000000"/>
          <w:sz w:val="24"/>
          <w:szCs w:val="24"/>
        </w:rPr>
        <w:t>.</w:t>
      </w:r>
    </w:p>
    <w:p w14:paraId="1AC5E08F" w14:textId="48D32A54" w:rsidR="00CD470C" w:rsidRPr="00780866" w:rsidRDefault="00780866" w:rsidP="00780866">
      <w:pPr>
        <w:spacing w:after="120"/>
        <w:jc w:val="both"/>
        <w:rPr>
          <w:rFonts w:ascii="Calibri" w:hAnsi="Calibri" w:cs="Calibri"/>
          <w:color w:val="000000"/>
          <w:sz w:val="24"/>
          <w:szCs w:val="24"/>
        </w:rPr>
      </w:pPr>
      <w:r>
        <w:rPr>
          <w:rFonts w:ascii="Calibri" w:hAnsi="Calibri" w:cs="Calibri"/>
          <w:color w:val="000000"/>
          <w:sz w:val="24"/>
          <w:szCs w:val="24"/>
        </w:rPr>
        <w:t xml:space="preserve">3.2.- </w:t>
      </w:r>
      <w:r w:rsidR="005640B7" w:rsidRPr="00780866">
        <w:rPr>
          <w:rFonts w:ascii="Calibri" w:hAnsi="Calibri" w:cs="Calibri"/>
          <w:color w:val="000000"/>
          <w:sz w:val="24"/>
          <w:szCs w:val="24"/>
        </w:rPr>
        <w:t xml:space="preserve">Per optar al premi, cal </w:t>
      </w:r>
      <w:r w:rsidR="00CD470C" w:rsidRPr="00780866">
        <w:rPr>
          <w:rFonts w:ascii="Calibri" w:hAnsi="Calibri" w:cs="Calibri"/>
          <w:color w:val="000000"/>
          <w:sz w:val="24"/>
          <w:szCs w:val="24"/>
        </w:rPr>
        <w:t xml:space="preserve">presentar emplenada </w:t>
      </w:r>
      <w:r w:rsidR="005640B7" w:rsidRPr="00780866">
        <w:rPr>
          <w:rFonts w:ascii="Calibri" w:hAnsi="Calibri" w:cs="Calibri"/>
          <w:color w:val="000000"/>
          <w:sz w:val="24"/>
          <w:szCs w:val="24"/>
        </w:rPr>
        <w:t xml:space="preserve">la </w:t>
      </w:r>
      <w:r w:rsidR="001311EB" w:rsidRPr="00780866">
        <w:rPr>
          <w:rFonts w:ascii="Calibri" w:hAnsi="Calibri" w:cs="Calibri"/>
          <w:color w:val="000000"/>
          <w:sz w:val="24"/>
          <w:szCs w:val="24"/>
        </w:rPr>
        <w:t>sol·licitud</w:t>
      </w:r>
      <w:r w:rsidR="005640B7" w:rsidRPr="00780866">
        <w:rPr>
          <w:rFonts w:ascii="Calibri" w:hAnsi="Calibri" w:cs="Calibri"/>
          <w:color w:val="000000"/>
          <w:sz w:val="24"/>
          <w:szCs w:val="24"/>
        </w:rPr>
        <w:t xml:space="preserve"> que s’adjunta </w:t>
      </w:r>
      <w:r w:rsidR="00AF6F66" w:rsidRPr="00780866">
        <w:rPr>
          <w:rFonts w:ascii="Calibri" w:hAnsi="Calibri" w:cs="Calibri"/>
          <w:color w:val="000000"/>
          <w:sz w:val="24"/>
          <w:szCs w:val="24"/>
        </w:rPr>
        <w:t>a aquestes bases</w:t>
      </w:r>
      <w:r w:rsidR="00CD470C" w:rsidRPr="00780866">
        <w:rPr>
          <w:rFonts w:ascii="Calibri" w:hAnsi="Calibri" w:cs="Calibri"/>
          <w:color w:val="000000"/>
          <w:sz w:val="24"/>
          <w:szCs w:val="24"/>
        </w:rPr>
        <w:t>,</w:t>
      </w:r>
      <w:r w:rsidR="00AF6F66" w:rsidRPr="00780866">
        <w:rPr>
          <w:rFonts w:ascii="Calibri" w:hAnsi="Calibri" w:cs="Calibri"/>
          <w:color w:val="000000"/>
          <w:sz w:val="24"/>
          <w:szCs w:val="24"/>
        </w:rPr>
        <w:t xml:space="preserve"> </w:t>
      </w:r>
      <w:r w:rsidR="005640B7" w:rsidRPr="00780866">
        <w:rPr>
          <w:rFonts w:ascii="Calibri" w:hAnsi="Calibri" w:cs="Calibri"/>
          <w:color w:val="000000"/>
          <w:sz w:val="24"/>
          <w:szCs w:val="24"/>
        </w:rPr>
        <w:t>acompanyada de la</w:t>
      </w:r>
      <w:r w:rsidR="001311EB" w:rsidRPr="00780866">
        <w:rPr>
          <w:rFonts w:ascii="Calibri" w:hAnsi="Calibri" w:cs="Calibri"/>
          <w:color w:val="000000"/>
          <w:sz w:val="24"/>
          <w:szCs w:val="24"/>
        </w:rPr>
        <w:t xml:space="preserve"> </w:t>
      </w:r>
      <w:r w:rsidR="005640B7" w:rsidRPr="00780866">
        <w:rPr>
          <w:rFonts w:ascii="Calibri" w:hAnsi="Calibri" w:cs="Calibri"/>
          <w:color w:val="000000"/>
          <w:sz w:val="24"/>
          <w:szCs w:val="24"/>
        </w:rPr>
        <w:t>documentació que justifiqui l’assoliment del primer premi a les olimpíades en les quals</w:t>
      </w:r>
      <w:r w:rsidR="001311EB" w:rsidRPr="00780866">
        <w:rPr>
          <w:rFonts w:ascii="Calibri" w:hAnsi="Calibri" w:cs="Calibri"/>
          <w:color w:val="000000"/>
          <w:sz w:val="24"/>
          <w:szCs w:val="24"/>
        </w:rPr>
        <w:t xml:space="preserve"> </w:t>
      </w:r>
      <w:r w:rsidR="005640B7" w:rsidRPr="00780866">
        <w:rPr>
          <w:rFonts w:ascii="Calibri" w:hAnsi="Calibri" w:cs="Calibri"/>
          <w:color w:val="000000"/>
          <w:sz w:val="24"/>
          <w:szCs w:val="24"/>
        </w:rPr>
        <w:t>s’ha concursat.</w:t>
      </w:r>
    </w:p>
    <w:p w14:paraId="344494D5" w14:textId="44E6153F" w:rsidR="005640B7" w:rsidRPr="00780866" w:rsidRDefault="00780866" w:rsidP="00780866">
      <w:pPr>
        <w:spacing w:after="120"/>
        <w:jc w:val="both"/>
        <w:rPr>
          <w:rFonts w:ascii="Calibri" w:hAnsi="Calibri" w:cs="Calibri"/>
          <w:color w:val="000000"/>
          <w:sz w:val="24"/>
          <w:szCs w:val="24"/>
        </w:rPr>
      </w:pPr>
      <w:r>
        <w:rPr>
          <w:rFonts w:ascii="Calibri" w:hAnsi="Calibri" w:cs="Calibri"/>
          <w:color w:val="000000"/>
          <w:sz w:val="24"/>
          <w:szCs w:val="24"/>
        </w:rPr>
        <w:t xml:space="preserve">3.3.- </w:t>
      </w:r>
      <w:r w:rsidR="005640B7" w:rsidRPr="00780866">
        <w:rPr>
          <w:rFonts w:ascii="Calibri" w:hAnsi="Calibri" w:cs="Calibri"/>
          <w:color w:val="000000"/>
          <w:sz w:val="24"/>
          <w:szCs w:val="24"/>
        </w:rPr>
        <w:t xml:space="preserve">El termini per trametre la </w:t>
      </w:r>
      <w:r w:rsidR="001311EB" w:rsidRPr="00780866">
        <w:rPr>
          <w:rFonts w:ascii="Calibri" w:hAnsi="Calibri" w:cs="Calibri"/>
          <w:color w:val="000000"/>
          <w:sz w:val="24"/>
          <w:szCs w:val="24"/>
        </w:rPr>
        <w:t>sol·licitud</w:t>
      </w:r>
      <w:r w:rsidR="005640B7" w:rsidRPr="00780866">
        <w:rPr>
          <w:rFonts w:ascii="Calibri" w:hAnsi="Calibri" w:cs="Calibri"/>
          <w:color w:val="000000"/>
          <w:sz w:val="24"/>
          <w:szCs w:val="24"/>
        </w:rPr>
        <w:t xml:space="preserve"> </w:t>
      </w:r>
      <w:r w:rsidR="009F1AC6" w:rsidRPr="00780866">
        <w:rPr>
          <w:rFonts w:ascii="Calibri" w:hAnsi="Calibri" w:cs="Calibri"/>
          <w:color w:val="000000"/>
          <w:sz w:val="24"/>
          <w:szCs w:val="24"/>
        </w:rPr>
        <w:t xml:space="preserve">finalitza el </w:t>
      </w:r>
      <w:r w:rsidR="004C5554">
        <w:rPr>
          <w:rFonts w:ascii="Calibri" w:hAnsi="Calibri" w:cs="Calibri"/>
          <w:color w:val="000000"/>
          <w:sz w:val="24"/>
          <w:szCs w:val="24"/>
        </w:rPr>
        <w:t>5</w:t>
      </w:r>
      <w:r w:rsidR="00E03D76" w:rsidRPr="00780866">
        <w:rPr>
          <w:rFonts w:ascii="Calibri" w:hAnsi="Calibri" w:cs="Calibri"/>
          <w:color w:val="000000"/>
          <w:sz w:val="24"/>
          <w:szCs w:val="24"/>
        </w:rPr>
        <w:t xml:space="preserve"> </w:t>
      </w:r>
      <w:r w:rsidR="002F314E" w:rsidRPr="00780866">
        <w:rPr>
          <w:rFonts w:ascii="Calibri" w:hAnsi="Calibri" w:cs="Calibri"/>
          <w:color w:val="000000"/>
          <w:sz w:val="24"/>
          <w:szCs w:val="24"/>
        </w:rPr>
        <w:t xml:space="preserve">d’octubre </w:t>
      </w:r>
      <w:r w:rsidR="009F1AC6" w:rsidRPr="00780866">
        <w:rPr>
          <w:rFonts w:ascii="Calibri" w:hAnsi="Calibri" w:cs="Calibri"/>
          <w:color w:val="000000"/>
          <w:sz w:val="24"/>
          <w:szCs w:val="24"/>
        </w:rPr>
        <w:t>de 20</w:t>
      </w:r>
      <w:r w:rsidR="00F07AA7">
        <w:rPr>
          <w:rFonts w:ascii="Calibri" w:hAnsi="Calibri" w:cs="Calibri"/>
          <w:color w:val="000000"/>
          <w:sz w:val="24"/>
          <w:szCs w:val="24"/>
        </w:rPr>
        <w:t>2</w:t>
      </w:r>
      <w:r w:rsidR="004C5554">
        <w:rPr>
          <w:rFonts w:ascii="Calibri" w:hAnsi="Calibri" w:cs="Calibri"/>
          <w:color w:val="000000"/>
          <w:sz w:val="24"/>
          <w:szCs w:val="24"/>
        </w:rPr>
        <w:t>1</w:t>
      </w:r>
      <w:r w:rsidR="005640B7" w:rsidRPr="00780866">
        <w:rPr>
          <w:rFonts w:ascii="Calibri" w:hAnsi="Calibri" w:cs="Calibri"/>
          <w:color w:val="000000"/>
          <w:sz w:val="24"/>
          <w:szCs w:val="24"/>
        </w:rPr>
        <w:t>.</w:t>
      </w:r>
    </w:p>
    <w:p w14:paraId="26A5506A" w14:textId="52F2D524" w:rsidR="008C4676" w:rsidRPr="00780866" w:rsidRDefault="00780866" w:rsidP="00780866">
      <w:pPr>
        <w:spacing w:after="120"/>
        <w:jc w:val="both"/>
        <w:rPr>
          <w:rFonts w:ascii="Calibri" w:hAnsi="Calibri" w:cs="Calibri"/>
          <w:color w:val="000000"/>
          <w:sz w:val="24"/>
          <w:szCs w:val="24"/>
        </w:rPr>
      </w:pPr>
      <w:r>
        <w:rPr>
          <w:rFonts w:ascii="Calibri" w:hAnsi="Calibri" w:cs="Calibri"/>
          <w:color w:val="000000"/>
          <w:sz w:val="24"/>
          <w:szCs w:val="24"/>
        </w:rPr>
        <w:t xml:space="preserve">3.4.- </w:t>
      </w:r>
      <w:r w:rsidR="00593806" w:rsidRPr="00780866">
        <w:rPr>
          <w:rFonts w:ascii="Calibri" w:hAnsi="Calibri" w:cs="Calibri"/>
          <w:color w:val="000000"/>
          <w:sz w:val="24"/>
          <w:szCs w:val="24"/>
        </w:rPr>
        <w:t xml:space="preserve">Les persones </w:t>
      </w:r>
      <w:r w:rsidR="008C4676" w:rsidRPr="00780866">
        <w:rPr>
          <w:rFonts w:ascii="Calibri" w:hAnsi="Calibri" w:cs="Calibri"/>
          <w:color w:val="000000"/>
          <w:sz w:val="24"/>
          <w:szCs w:val="24"/>
        </w:rPr>
        <w:t xml:space="preserve">sol·licitants </w:t>
      </w:r>
      <w:r w:rsidR="00593806" w:rsidRPr="00780866">
        <w:rPr>
          <w:rFonts w:ascii="Calibri" w:hAnsi="Calibri" w:cs="Calibri"/>
          <w:color w:val="000000"/>
          <w:sz w:val="24"/>
          <w:szCs w:val="24"/>
        </w:rPr>
        <w:t xml:space="preserve">han de presentar la documentació </w:t>
      </w:r>
      <w:r w:rsidR="008C4676" w:rsidRPr="00780866">
        <w:rPr>
          <w:rFonts w:ascii="Calibri" w:hAnsi="Calibri" w:cs="Calibri"/>
          <w:color w:val="000000"/>
          <w:sz w:val="24"/>
          <w:szCs w:val="24"/>
        </w:rPr>
        <w:t xml:space="preserve">al Vicerectorat </w:t>
      </w:r>
      <w:r w:rsidR="006B56F1" w:rsidRPr="00780866">
        <w:rPr>
          <w:rFonts w:ascii="Calibri" w:hAnsi="Calibri" w:cs="Calibri"/>
          <w:color w:val="000000"/>
          <w:sz w:val="24"/>
          <w:szCs w:val="24"/>
        </w:rPr>
        <w:t>d’Estudiants i Ocupabilitat</w:t>
      </w:r>
      <w:r w:rsidR="008C4676" w:rsidRPr="00780866">
        <w:rPr>
          <w:rFonts w:ascii="Calibri" w:hAnsi="Calibri" w:cs="Calibri"/>
          <w:color w:val="000000"/>
          <w:sz w:val="24"/>
          <w:szCs w:val="24"/>
        </w:rPr>
        <w:t xml:space="preserve"> per alguna de les vies següents:</w:t>
      </w:r>
    </w:p>
    <w:p w14:paraId="48B2505B" w14:textId="77777777" w:rsidR="00235A59" w:rsidRPr="00235A59" w:rsidRDefault="008C4676" w:rsidP="00D82685">
      <w:pPr>
        <w:pStyle w:val="Pargrafdellista"/>
        <w:widowControl w:val="0"/>
        <w:numPr>
          <w:ilvl w:val="0"/>
          <w:numId w:val="4"/>
        </w:numPr>
        <w:spacing w:after="0" w:line="240" w:lineRule="auto"/>
        <w:jc w:val="both"/>
        <w:rPr>
          <w:rStyle w:val="Enlla"/>
          <w:rFonts w:cs="Arial"/>
          <w:snapToGrid w:val="0"/>
          <w:color w:val="auto"/>
          <w:sz w:val="24"/>
          <w:szCs w:val="24"/>
          <w:u w:val="none"/>
        </w:rPr>
      </w:pPr>
      <w:r w:rsidRPr="00A63629">
        <w:rPr>
          <w:rFonts w:cs="Arial"/>
          <w:snapToGrid w:val="0"/>
          <w:sz w:val="24"/>
          <w:szCs w:val="24"/>
        </w:rPr>
        <w:t xml:space="preserve">Registre telemàtic de la URV. </w:t>
      </w:r>
      <w:r w:rsidR="00593806">
        <w:rPr>
          <w:rFonts w:cs="Arial"/>
          <w:snapToGrid w:val="0"/>
          <w:sz w:val="24"/>
          <w:szCs w:val="24"/>
        </w:rPr>
        <w:t>Les persones</w:t>
      </w:r>
      <w:r w:rsidR="00593806" w:rsidRPr="00A63629">
        <w:rPr>
          <w:rFonts w:cs="Arial"/>
          <w:snapToGrid w:val="0"/>
          <w:sz w:val="24"/>
          <w:szCs w:val="24"/>
        </w:rPr>
        <w:t xml:space="preserve"> </w:t>
      </w:r>
      <w:r w:rsidRPr="00A63629">
        <w:rPr>
          <w:rFonts w:cs="Arial"/>
          <w:snapToGrid w:val="0"/>
          <w:sz w:val="24"/>
          <w:szCs w:val="24"/>
        </w:rPr>
        <w:t xml:space="preserve">sol·licitants </w:t>
      </w:r>
      <w:r w:rsidR="00593806">
        <w:rPr>
          <w:rFonts w:cs="Arial"/>
          <w:snapToGrid w:val="0"/>
          <w:sz w:val="24"/>
          <w:szCs w:val="24"/>
        </w:rPr>
        <w:t>poden accedir</w:t>
      </w:r>
      <w:r w:rsidR="00593806" w:rsidRPr="00A63629">
        <w:rPr>
          <w:rFonts w:cs="Arial"/>
          <w:snapToGrid w:val="0"/>
          <w:sz w:val="24"/>
          <w:szCs w:val="24"/>
        </w:rPr>
        <w:t xml:space="preserve"> </w:t>
      </w:r>
      <w:r w:rsidRPr="00A63629">
        <w:rPr>
          <w:rFonts w:cs="Arial"/>
          <w:snapToGrid w:val="0"/>
          <w:sz w:val="24"/>
          <w:szCs w:val="24"/>
        </w:rPr>
        <w:t xml:space="preserve">al registre telemàtic a través de la </w:t>
      </w:r>
      <w:hyperlink r:id="rId8" w:history="1">
        <w:r w:rsidRPr="008C4676">
          <w:rPr>
            <w:rStyle w:val="Enlla"/>
            <w:rFonts w:cs="Arial"/>
            <w:snapToGrid w:val="0"/>
            <w:sz w:val="24"/>
            <w:szCs w:val="24"/>
          </w:rPr>
          <w:t>seu electrònica</w:t>
        </w:r>
      </w:hyperlink>
      <w:r w:rsidRPr="008C4676">
        <w:rPr>
          <w:rFonts w:cs="Arial"/>
          <w:snapToGrid w:val="0"/>
          <w:sz w:val="24"/>
          <w:szCs w:val="24"/>
        </w:rPr>
        <w:t xml:space="preserve"> de la URV o bé directament a través de l’</w:t>
      </w:r>
      <w:r w:rsidRPr="00D82685">
        <w:rPr>
          <w:rFonts w:cs="Arial"/>
          <w:snapToGrid w:val="0"/>
          <w:sz w:val="24"/>
          <w:szCs w:val="24"/>
        </w:rPr>
        <w:t>enllaç següent</w:t>
      </w:r>
      <w:r w:rsidR="00A63629">
        <w:rPr>
          <w:rStyle w:val="Enlla"/>
          <w:rFonts w:cs="Arial"/>
          <w:snapToGrid w:val="0"/>
          <w:sz w:val="24"/>
          <w:szCs w:val="24"/>
        </w:rPr>
        <w:t xml:space="preserve"> </w:t>
      </w:r>
    </w:p>
    <w:p w14:paraId="4A6599FD" w14:textId="7BC19E0E" w:rsidR="008C4676" w:rsidRPr="008C4676" w:rsidRDefault="006A6596" w:rsidP="00235A59">
      <w:pPr>
        <w:pStyle w:val="Pargrafdellista"/>
        <w:widowControl w:val="0"/>
        <w:spacing w:after="0" w:line="240" w:lineRule="auto"/>
        <w:ind w:left="360"/>
        <w:jc w:val="both"/>
        <w:rPr>
          <w:rFonts w:cs="Arial"/>
          <w:snapToGrid w:val="0"/>
          <w:sz w:val="24"/>
          <w:szCs w:val="24"/>
        </w:rPr>
      </w:pPr>
      <w:hyperlink r:id="rId9" w:history="1">
        <w:r w:rsidR="00D82685" w:rsidRPr="00077F43">
          <w:rPr>
            <w:rStyle w:val="Enlla"/>
            <w:rFonts w:cs="Arial"/>
            <w:snapToGrid w:val="0"/>
            <w:sz w:val="24"/>
            <w:szCs w:val="24"/>
          </w:rPr>
          <w:t>https://registre.urv.cat:8090/eresTramitsURV/avisosLegalsPrevis.jsf</w:t>
        </w:r>
      </w:hyperlink>
      <w:r w:rsidR="00D82685">
        <w:rPr>
          <w:rStyle w:val="Enlla"/>
          <w:rFonts w:cs="Arial"/>
          <w:snapToGrid w:val="0"/>
          <w:sz w:val="24"/>
          <w:szCs w:val="24"/>
        </w:rPr>
        <w:t xml:space="preserve"> </w:t>
      </w:r>
      <w:r w:rsidR="008C4676" w:rsidRPr="008C4676">
        <w:rPr>
          <w:rFonts w:cs="Arial"/>
          <w:snapToGrid w:val="0"/>
          <w:sz w:val="24"/>
          <w:szCs w:val="24"/>
        </w:rPr>
        <w:t>.</w:t>
      </w:r>
    </w:p>
    <w:p w14:paraId="2BC4B52B" w14:textId="77777777" w:rsidR="008C4676" w:rsidRPr="008C4676" w:rsidRDefault="008C4676" w:rsidP="008C4676">
      <w:pPr>
        <w:pStyle w:val="Pargrafdellista"/>
        <w:widowControl w:val="0"/>
        <w:spacing w:after="0" w:line="240" w:lineRule="auto"/>
        <w:ind w:left="284"/>
        <w:jc w:val="both"/>
        <w:rPr>
          <w:rFonts w:cs="Arial"/>
          <w:snapToGrid w:val="0"/>
          <w:sz w:val="24"/>
          <w:szCs w:val="24"/>
        </w:rPr>
      </w:pPr>
    </w:p>
    <w:p w14:paraId="7F9729B8" w14:textId="524C6EA9" w:rsidR="00A63629" w:rsidRPr="00A63629" w:rsidRDefault="008C4676" w:rsidP="00A63629">
      <w:pPr>
        <w:pStyle w:val="Pargrafdellista"/>
        <w:widowControl w:val="0"/>
        <w:numPr>
          <w:ilvl w:val="0"/>
          <w:numId w:val="4"/>
        </w:numPr>
        <w:spacing w:after="0" w:line="240" w:lineRule="auto"/>
        <w:jc w:val="both"/>
        <w:rPr>
          <w:rStyle w:val="Enlla"/>
          <w:rFonts w:cs="Arial"/>
          <w:snapToGrid w:val="0"/>
          <w:color w:val="auto"/>
          <w:sz w:val="24"/>
          <w:szCs w:val="24"/>
          <w:u w:val="none"/>
        </w:rPr>
      </w:pPr>
      <w:r w:rsidRPr="008C4676">
        <w:rPr>
          <w:rFonts w:cs="Arial"/>
          <w:snapToGrid w:val="0"/>
          <w:sz w:val="24"/>
          <w:szCs w:val="24"/>
        </w:rPr>
        <w:t xml:space="preserve">Registre presencial de la URV. </w:t>
      </w:r>
      <w:r w:rsidR="00593806">
        <w:rPr>
          <w:rFonts w:cs="Arial"/>
          <w:snapToGrid w:val="0"/>
          <w:sz w:val="24"/>
          <w:szCs w:val="24"/>
        </w:rPr>
        <w:t>Les persones</w:t>
      </w:r>
      <w:r w:rsidR="00593806" w:rsidRPr="00A63629">
        <w:rPr>
          <w:rFonts w:cs="Arial"/>
          <w:snapToGrid w:val="0"/>
          <w:sz w:val="24"/>
          <w:szCs w:val="24"/>
        </w:rPr>
        <w:t xml:space="preserve"> </w:t>
      </w:r>
      <w:r w:rsidRPr="008C4676">
        <w:rPr>
          <w:rFonts w:cs="Arial"/>
          <w:snapToGrid w:val="0"/>
          <w:sz w:val="24"/>
          <w:szCs w:val="24"/>
        </w:rPr>
        <w:t xml:space="preserve">sol·licitants poden accedir al Registre </w:t>
      </w:r>
      <w:r w:rsidR="00A63629">
        <w:rPr>
          <w:rFonts w:cs="Arial"/>
          <w:snapToGrid w:val="0"/>
          <w:sz w:val="24"/>
          <w:szCs w:val="24"/>
        </w:rPr>
        <w:t>General (carrer de l’Escorxador</w:t>
      </w:r>
      <w:r w:rsidR="00593806">
        <w:rPr>
          <w:rFonts w:cs="Arial"/>
          <w:snapToGrid w:val="0"/>
          <w:sz w:val="24"/>
          <w:szCs w:val="24"/>
        </w:rPr>
        <w:t>,</w:t>
      </w:r>
      <w:r w:rsidR="00A63629">
        <w:rPr>
          <w:rFonts w:cs="Arial"/>
          <w:snapToGrid w:val="0"/>
          <w:sz w:val="24"/>
          <w:szCs w:val="24"/>
        </w:rPr>
        <w:t xml:space="preserve"> s/n</w:t>
      </w:r>
      <w:r w:rsidR="00593806">
        <w:rPr>
          <w:rFonts w:cs="Arial"/>
          <w:snapToGrid w:val="0"/>
          <w:sz w:val="24"/>
          <w:szCs w:val="24"/>
        </w:rPr>
        <w:t>,</w:t>
      </w:r>
      <w:r w:rsidR="00A63629">
        <w:rPr>
          <w:rFonts w:cs="Arial"/>
          <w:snapToGrid w:val="0"/>
          <w:sz w:val="24"/>
          <w:szCs w:val="24"/>
        </w:rPr>
        <w:t xml:space="preserve"> 43003 Tarragona)</w:t>
      </w:r>
      <w:r w:rsidRPr="008C4676">
        <w:rPr>
          <w:rFonts w:cs="Arial"/>
          <w:snapToGrid w:val="0"/>
          <w:sz w:val="24"/>
          <w:szCs w:val="24"/>
        </w:rPr>
        <w:t xml:space="preserve"> o a qualsevol altre </w:t>
      </w:r>
      <w:r w:rsidR="00A63629">
        <w:rPr>
          <w:rFonts w:cs="Arial"/>
          <w:snapToGrid w:val="0"/>
          <w:sz w:val="24"/>
          <w:szCs w:val="24"/>
        </w:rPr>
        <w:t>r</w:t>
      </w:r>
      <w:r w:rsidRPr="008C4676">
        <w:rPr>
          <w:rFonts w:cs="Arial"/>
          <w:snapToGrid w:val="0"/>
          <w:sz w:val="24"/>
          <w:szCs w:val="24"/>
        </w:rPr>
        <w:t xml:space="preserve">egistre </w:t>
      </w:r>
      <w:r w:rsidR="00A63629">
        <w:rPr>
          <w:rFonts w:cs="Arial"/>
          <w:snapToGrid w:val="0"/>
          <w:sz w:val="24"/>
          <w:szCs w:val="24"/>
        </w:rPr>
        <w:t xml:space="preserve">auxiliar </w:t>
      </w:r>
      <w:r w:rsidRPr="008C4676">
        <w:rPr>
          <w:rFonts w:cs="Arial"/>
          <w:snapToGrid w:val="0"/>
          <w:sz w:val="24"/>
          <w:szCs w:val="24"/>
        </w:rPr>
        <w:t xml:space="preserve">de la URV. </w:t>
      </w:r>
      <w:r w:rsidR="00593806">
        <w:rPr>
          <w:rFonts w:cs="Arial"/>
          <w:snapToGrid w:val="0"/>
          <w:sz w:val="24"/>
          <w:szCs w:val="24"/>
        </w:rPr>
        <w:t>La</w:t>
      </w:r>
      <w:r w:rsidRPr="008C4676">
        <w:rPr>
          <w:rFonts w:cs="Arial"/>
          <w:snapToGrid w:val="0"/>
          <w:sz w:val="24"/>
          <w:szCs w:val="24"/>
        </w:rPr>
        <w:t xml:space="preserve"> localització i els horaris dels registres físics de la URV </w:t>
      </w:r>
      <w:r w:rsidR="00593806">
        <w:rPr>
          <w:rFonts w:cs="Arial"/>
          <w:snapToGrid w:val="0"/>
          <w:sz w:val="24"/>
          <w:szCs w:val="24"/>
        </w:rPr>
        <w:t>es troben a</w:t>
      </w:r>
      <w:r w:rsidR="00593806" w:rsidRPr="008C4676">
        <w:rPr>
          <w:rFonts w:cs="Arial"/>
          <w:snapToGrid w:val="0"/>
          <w:sz w:val="24"/>
          <w:szCs w:val="24"/>
        </w:rPr>
        <w:t xml:space="preserve"> </w:t>
      </w:r>
      <w:r w:rsidR="00A63629">
        <w:rPr>
          <w:rFonts w:cs="Arial"/>
          <w:snapToGrid w:val="0"/>
          <w:sz w:val="24"/>
          <w:szCs w:val="24"/>
        </w:rPr>
        <w:t xml:space="preserve">la </w:t>
      </w:r>
      <w:r w:rsidR="00593806">
        <w:rPr>
          <w:rFonts w:cs="Arial"/>
          <w:snapToGrid w:val="0"/>
          <w:sz w:val="24"/>
          <w:szCs w:val="24"/>
        </w:rPr>
        <w:t xml:space="preserve">pàgina </w:t>
      </w:r>
      <w:r w:rsidR="00A63629">
        <w:rPr>
          <w:rFonts w:cs="Arial"/>
          <w:snapToGrid w:val="0"/>
          <w:sz w:val="24"/>
          <w:szCs w:val="24"/>
        </w:rPr>
        <w:t xml:space="preserve">web </w:t>
      </w:r>
      <w:hyperlink r:id="rId10" w:history="1">
        <w:r w:rsidR="00D82685" w:rsidRPr="00077F43">
          <w:rPr>
            <w:rStyle w:val="Enlla"/>
            <w:rFonts w:cs="Arial"/>
            <w:snapToGrid w:val="0"/>
            <w:sz w:val="24"/>
            <w:szCs w:val="24"/>
          </w:rPr>
          <w:t>https://seuelectronica.urv.cat/registre.html</w:t>
        </w:r>
      </w:hyperlink>
      <w:r w:rsidR="00D82685">
        <w:rPr>
          <w:rStyle w:val="Enlla"/>
          <w:rFonts w:cs="Arial"/>
          <w:snapToGrid w:val="0"/>
          <w:sz w:val="24"/>
          <w:szCs w:val="24"/>
        </w:rPr>
        <w:t xml:space="preserve"> </w:t>
      </w:r>
    </w:p>
    <w:p w14:paraId="19B67EDF" w14:textId="77777777" w:rsidR="008C4676" w:rsidRPr="008C4676" w:rsidRDefault="008C4676" w:rsidP="008C4676">
      <w:pPr>
        <w:widowControl w:val="0"/>
        <w:spacing w:after="0" w:line="240" w:lineRule="auto"/>
        <w:jc w:val="both"/>
        <w:rPr>
          <w:rFonts w:cs="Arial"/>
          <w:snapToGrid w:val="0"/>
          <w:sz w:val="24"/>
          <w:szCs w:val="24"/>
        </w:rPr>
      </w:pPr>
    </w:p>
    <w:p w14:paraId="5B1E5A4C" w14:textId="7E7EF498" w:rsidR="008C4676" w:rsidRPr="008C4676" w:rsidRDefault="008C4676" w:rsidP="00780866">
      <w:pPr>
        <w:spacing w:after="120"/>
        <w:jc w:val="both"/>
        <w:rPr>
          <w:rFonts w:ascii="Calibri" w:hAnsi="Calibri" w:cs="Calibri"/>
          <w:color w:val="000000"/>
          <w:sz w:val="24"/>
          <w:szCs w:val="24"/>
        </w:rPr>
      </w:pPr>
      <w:r w:rsidRPr="00780866">
        <w:rPr>
          <w:rFonts w:ascii="Calibri" w:hAnsi="Calibri" w:cs="Calibri"/>
          <w:color w:val="000000"/>
          <w:sz w:val="24"/>
          <w:szCs w:val="24"/>
        </w:rPr>
        <w:t xml:space="preserve">També es poden trametre per qualsevol dels mitjans que estableix l'article 16.4 de la Llei 39/2015, de 1 d’octubre, del </w:t>
      </w:r>
      <w:r w:rsidR="00593806" w:rsidRPr="00780866">
        <w:rPr>
          <w:rFonts w:ascii="Calibri" w:hAnsi="Calibri" w:cs="Calibri"/>
          <w:color w:val="000000"/>
          <w:sz w:val="24"/>
          <w:szCs w:val="24"/>
        </w:rPr>
        <w:t>p</w:t>
      </w:r>
      <w:r w:rsidRPr="00780866">
        <w:rPr>
          <w:rFonts w:ascii="Calibri" w:hAnsi="Calibri" w:cs="Calibri"/>
          <w:color w:val="000000"/>
          <w:sz w:val="24"/>
          <w:szCs w:val="24"/>
        </w:rPr>
        <w:t xml:space="preserve">rocediment </w:t>
      </w:r>
      <w:r w:rsidR="00593806" w:rsidRPr="00780866">
        <w:rPr>
          <w:rFonts w:ascii="Calibri" w:hAnsi="Calibri" w:cs="Calibri"/>
          <w:color w:val="000000"/>
          <w:sz w:val="24"/>
          <w:szCs w:val="24"/>
        </w:rPr>
        <w:t>a</w:t>
      </w:r>
      <w:r w:rsidRPr="00780866">
        <w:rPr>
          <w:rFonts w:ascii="Calibri" w:hAnsi="Calibri" w:cs="Calibri"/>
          <w:color w:val="000000"/>
          <w:sz w:val="24"/>
          <w:szCs w:val="24"/>
        </w:rPr>
        <w:t xml:space="preserve">dministratiu </w:t>
      </w:r>
      <w:r w:rsidR="00593806" w:rsidRPr="00780866">
        <w:rPr>
          <w:rFonts w:ascii="Calibri" w:hAnsi="Calibri" w:cs="Calibri"/>
          <w:color w:val="000000"/>
          <w:sz w:val="24"/>
          <w:szCs w:val="24"/>
        </w:rPr>
        <w:t>c</w:t>
      </w:r>
      <w:r w:rsidRPr="00780866">
        <w:rPr>
          <w:rFonts w:ascii="Calibri" w:hAnsi="Calibri" w:cs="Calibri"/>
          <w:color w:val="000000"/>
          <w:sz w:val="24"/>
          <w:szCs w:val="24"/>
        </w:rPr>
        <w:t xml:space="preserve">omú de les </w:t>
      </w:r>
      <w:r w:rsidR="00593806" w:rsidRPr="00780866">
        <w:rPr>
          <w:rFonts w:ascii="Calibri" w:hAnsi="Calibri" w:cs="Calibri"/>
          <w:color w:val="000000"/>
          <w:sz w:val="24"/>
          <w:szCs w:val="24"/>
        </w:rPr>
        <w:t>a</w:t>
      </w:r>
      <w:r w:rsidRPr="00780866">
        <w:rPr>
          <w:rFonts w:ascii="Calibri" w:hAnsi="Calibri" w:cs="Calibri"/>
          <w:color w:val="000000"/>
          <w:sz w:val="24"/>
          <w:szCs w:val="24"/>
        </w:rPr>
        <w:t xml:space="preserve">dministracions </w:t>
      </w:r>
      <w:r w:rsidR="00593806" w:rsidRPr="00780866">
        <w:rPr>
          <w:rFonts w:ascii="Calibri" w:hAnsi="Calibri" w:cs="Calibri"/>
          <w:color w:val="000000"/>
          <w:sz w:val="24"/>
          <w:szCs w:val="24"/>
        </w:rPr>
        <w:t>p</w:t>
      </w:r>
      <w:r w:rsidRPr="00780866">
        <w:rPr>
          <w:rFonts w:ascii="Calibri" w:hAnsi="Calibri" w:cs="Calibri"/>
          <w:color w:val="000000"/>
          <w:sz w:val="24"/>
          <w:szCs w:val="24"/>
        </w:rPr>
        <w:t>úbliques. En aquest últim cas, la persona interessada ho ha de comunicar a la URV mitjançant tèlex, telegrama o fax, dins del període de presentació de sol·licituds.</w:t>
      </w:r>
    </w:p>
    <w:p w14:paraId="7FAD0F3E" w14:textId="747E13B8" w:rsidR="005640B7" w:rsidRPr="005640B7" w:rsidRDefault="00780866" w:rsidP="00780866">
      <w:pPr>
        <w:spacing w:after="120"/>
        <w:jc w:val="both"/>
        <w:rPr>
          <w:rFonts w:ascii="Calibri" w:hAnsi="Calibri" w:cs="Calibri"/>
          <w:color w:val="000000"/>
          <w:sz w:val="24"/>
          <w:szCs w:val="24"/>
        </w:rPr>
      </w:pPr>
      <w:r>
        <w:rPr>
          <w:rFonts w:ascii="Calibri" w:hAnsi="Calibri" w:cs="Calibri"/>
          <w:color w:val="000000"/>
          <w:sz w:val="24"/>
          <w:szCs w:val="24"/>
        </w:rPr>
        <w:t xml:space="preserve">3.5.- </w:t>
      </w:r>
      <w:r w:rsidR="005640B7" w:rsidRPr="005640B7">
        <w:rPr>
          <w:rFonts w:ascii="Calibri" w:hAnsi="Calibri" w:cs="Calibri"/>
          <w:color w:val="000000"/>
          <w:sz w:val="24"/>
          <w:szCs w:val="24"/>
        </w:rPr>
        <w:t xml:space="preserve">La presentació de la </w:t>
      </w:r>
      <w:r w:rsidR="001311EB" w:rsidRPr="005640B7">
        <w:rPr>
          <w:rFonts w:ascii="Calibri" w:hAnsi="Calibri" w:cs="Calibri"/>
          <w:color w:val="000000"/>
          <w:sz w:val="24"/>
          <w:szCs w:val="24"/>
        </w:rPr>
        <w:t>sol·licitud</w:t>
      </w:r>
      <w:r w:rsidR="005640B7" w:rsidRPr="005640B7">
        <w:rPr>
          <w:rFonts w:ascii="Calibri" w:hAnsi="Calibri" w:cs="Calibri"/>
          <w:color w:val="000000"/>
          <w:sz w:val="24"/>
          <w:szCs w:val="24"/>
        </w:rPr>
        <w:t xml:space="preserve"> comporta </w:t>
      </w:r>
      <w:r w:rsidR="008B5F98">
        <w:rPr>
          <w:rFonts w:ascii="Calibri" w:hAnsi="Calibri" w:cs="Calibri"/>
          <w:color w:val="000000"/>
          <w:sz w:val="24"/>
          <w:szCs w:val="24"/>
        </w:rPr>
        <w:t>autoritza</w:t>
      </w:r>
      <w:r w:rsidR="00EA4608">
        <w:rPr>
          <w:rFonts w:ascii="Calibri" w:hAnsi="Calibri" w:cs="Calibri"/>
          <w:color w:val="000000"/>
          <w:sz w:val="24"/>
          <w:szCs w:val="24"/>
        </w:rPr>
        <w:t>r</w:t>
      </w:r>
      <w:r w:rsidR="008B5F98">
        <w:rPr>
          <w:rFonts w:ascii="Calibri" w:hAnsi="Calibri" w:cs="Calibri"/>
          <w:color w:val="000000"/>
          <w:sz w:val="24"/>
          <w:szCs w:val="24"/>
        </w:rPr>
        <w:t xml:space="preserve"> </w:t>
      </w:r>
      <w:r w:rsidR="005640B7" w:rsidRPr="005640B7">
        <w:rPr>
          <w:rFonts w:ascii="Calibri" w:hAnsi="Calibri" w:cs="Calibri"/>
          <w:color w:val="000000"/>
          <w:sz w:val="24"/>
          <w:szCs w:val="24"/>
        </w:rPr>
        <w:t>la URV a obtenir i contrastar les</w:t>
      </w:r>
      <w:r w:rsidR="001311EB">
        <w:rPr>
          <w:rFonts w:ascii="Calibri" w:hAnsi="Calibri" w:cs="Calibri"/>
          <w:color w:val="000000"/>
          <w:sz w:val="24"/>
          <w:szCs w:val="24"/>
        </w:rPr>
        <w:t xml:space="preserve"> </w:t>
      </w:r>
      <w:r w:rsidR="005640B7" w:rsidRPr="005640B7">
        <w:rPr>
          <w:rFonts w:ascii="Calibri" w:hAnsi="Calibri" w:cs="Calibri"/>
          <w:color w:val="000000"/>
          <w:sz w:val="24"/>
          <w:szCs w:val="24"/>
        </w:rPr>
        <w:t>dades necessàries amb l’organisme encarregat d’atorgar el premi de les olimpíades</w:t>
      </w:r>
      <w:r w:rsidR="001311EB">
        <w:rPr>
          <w:rFonts w:ascii="Calibri" w:hAnsi="Calibri" w:cs="Calibri"/>
          <w:color w:val="000000"/>
          <w:sz w:val="24"/>
          <w:szCs w:val="24"/>
        </w:rPr>
        <w:t xml:space="preserve"> </w:t>
      </w:r>
      <w:r w:rsidR="005640B7" w:rsidRPr="005640B7">
        <w:rPr>
          <w:rFonts w:ascii="Calibri" w:hAnsi="Calibri" w:cs="Calibri"/>
          <w:color w:val="000000"/>
          <w:sz w:val="24"/>
          <w:szCs w:val="24"/>
        </w:rPr>
        <w:t>amb l’objectiu de resoldre satisfactòriament la convocatòria.</w:t>
      </w:r>
    </w:p>
    <w:p w14:paraId="2D2EB842" w14:textId="77777777" w:rsidR="005640B7" w:rsidRPr="005640B7" w:rsidRDefault="005640B7" w:rsidP="005640B7">
      <w:pPr>
        <w:autoSpaceDE w:val="0"/>
        <w:autoSpaceDN w:val="0"/>
        <w:adjustRightInd w:val="0"/>
        <w:spacing w:after="0" w:line="240" w:lineRule="auto"/>
        <w:rPr>
          <w:rFonts w:ascii="Calibri" w:hAnsi="Calibri" w:cs="Calibri"/>
          <w:color w:val="000000"/>
          <w:sz w:val="24"/>
          <w:szCs w:val="24"/>
        </w:rPr>
      </w:pPr>
    </w:p>
    <w:p w14:paraId="745F83D4" w14:textId="77777777" w:rsidR="005640B7" w:rsidRPr="008B5F98" w:rsidRDefault="005640B7" w:rsidP="00623D40">
      <w:pPr>
        <w:pStyle w:val="Pargrafdellista"/>
        <w:numPr>
          <w:ilvl w:val="0"/>
          <w:numId w:val="3"/>
        </w:numPr>
        <w:autoSpaceDE w:val="0"/>
        <w:autoSpaceDN w:val="0"/>
        <w:adjustRightInd w:val="0"/>
        <w:spacing w:after="120" w:line="240" w:lineRule="auto"/>
        <w:ind w:left="357" w:hanging="357"/>
        <w:contextualSpacing w:val="0"/>
        <w:rPr>
          <w:rFonts w:ascii="Calibri-Bold" w:hAnsi="Calibri-Bold" w:cs="Calibri-Bold"/>
          <w:b/>
          <w:bCs/>
          <w:color w:val="000000"/>
          <w:sz w:val="24"/>
          <w:szCs w:val="24"/>
        </w:rPr>
      </w:pPr>
      <w:r w:rsidRPr="008B5F98">
        <w:rPr>
          <w:rFonts w:ascii="Calibri-Bold" w:hAnsi="Calibri-Bold" w:cs="Calibri-Bold"/>
          <w:b/>
          <w:bCs/>
          <w:color w:val="000000"/>
          <w:sz w:val="24"/>
          <w:szCs w:val="24"/>
        </w:rPr>
        <w:t>Quantia d</w:t>
      </w:r>
      <w:r w:rsidR="008B5F98">
        <w:rPr>
          <w:rFonts w:ascii="Calibri-Bold" w:hAnsi="Calibri-Bold" w:cs="Calibri-Bold"/>
          <w:b/>
          <w:bCs/>
          <w:color w:val="000000"/>
          <w:sz w:val="24"/>
          <w:szCs w:val="24"/>
        </w:rPr>
        <w:t>e</w:t>
      </w:r>
      <w:r w:rsidR="00C77DAD">
        <w:rPr>
          <w:rFonts w:ascii="Calibri-Bold" w:hAnsi="Calibri-Bold" w:cs="Calibri-Bold"/>
          <w:b/>
          <w:bCs/>
          <w:color w:val="000000"/>
          <w:sz w:val="24"/>
          <w:szCs w:val="24"/>
        </w:rPr>
        <w:t>l premi</w:t>
      </w:r>
    </w:p>
    <w:p w14:paraId="78D3FFC2" w14:textId="2DCAC0EE" w:rsidR="005640B7" w:rsidRPr="00780866" w:rsidRDefault="00780866" w:rsidP="00780866">
      <w:pPr>
        <w:spacing w:after="120"/>
        <w:jc w:val="both"/>
        <w:rPr>
          <w:rFonts w:ascii="Calibri" w:hAnsi="Calibri" w:cs="Calibri"/>
          <w:color w:val="000000"/>
          <w:sz w:val="24"/>
          <w:szCs w:val="24"/>
        </w:rPr>
      </w:pPr>
      <w:r>
        <w:rPr>
          <w:rFonts w:ascii="Calibri" w:hAnsi="Calibri" w:cs="Calibri"/>
          <w:color w:val="000000"/>
          <w:sz w:val="24"/>
          <w:szCs w:val="24"/>
        </w:rPr>
        <w:t xml:space="preserve">4.1.- </w:t>
      </w:r>
      <w:r w:rsidR="005640B7" w:rsidRPr="00780866">
        <w:rPr>
          <w:rFonts w:ascii="Calibri" w:hAnsi="Calibri" w:cs="Calibri"/>
          <w:color w:val="000000"/>
          <w:sz w:val="24"/>
          <w:szCs w:val="24"/>
        </w:rPr>
        <w:t xml:space="preserve">L’import </w:t>
      </w:r>
      <w:r w:rsidR="000A3D79" w:rsidRPr="00780866">
        <w:rPr>
          <w:rFonts w:ascii="Calibri" w:hAnsi="Calibri" w:cs="Calibri"/>
          <w:color w:val="000000"/>
          <w:sz w:val="24"/>
          <w:szCs w:val="24"/>
        </w:rPr>
        <w:t xml:space="preserve">de cada </w:t>
      </w:r>
      <w:r w:rsidR="00C77DAD" w:rsidRPr="00780866">
        <w:rPr>
          <w:rFonts w:ascii="Calibri" w:hAnsi="Calibri" w:cs="Calibri"/>
          <w:color w:val="000000"/>
          <w:sz w:val="24"/>
          <w:szCs w:val="24"/>
        </w:rPr>
        <w:t>premi</w:t>
      </w:r>
      <w:r w:rsidR="000A3D79" w:rsidRPr="00780866">
        <w:rPr>
          <w:rFonts w:ascii="Calibri" w:hAnsi="Calibri" w:cs="Calibri"/>
          <w:color w:val="000000"/>
          <w:sz w:val="24"/>
          <w:szCs w:val="24"/>
        </w:rPr>
        <w:t xml:space="preserve"> </w:t>
      </w:r>
      <w:r w:rsidR="00EF6FD4" w:rsidRPr="00780866">
        <w:rPr>
          <w:rFonts w:ascii="Calibri" w:hAnsi="Calibri" w:cs="Calibri"/>
          <w:color w:val="000000"/>
          <w:sz w:val="24"/>
          <w:szCs w:val="24"/>
        </w:rPr>
        <w:t>serà el resultat</w:t>
      </w:r>
      <w:r w:rsidR="005640B7" w:rsidRPr="00780866">
        <w:rPr>
          <w:rFonts w:ascii="Calibri" w:hAnsi="Calibri" w:cs="Calibri"/>
          <w:color w:val="000000"/>
          <w:sz w:val="24"/>
          <w:szCs w:val="24"/>
        </w:rPr>
        <w:t xml:space="preserve"> </w:t>
      </w:r>
      <w:r w:rsidR="00EF6FD4" w:rsidRPr="00780866">
        <w:rPr>
          <w:rFonts w:ascii="Calibri" w:hAnsi="Calibri" w:cs="Calibri"/>
          <w:color w:val="000000"/>
          <w:sz w:val="24"/>
          <w:szCs w:val="24"/>
        </w:rPr>
        <w:t>de repartir</w:t>
      </w:r>
      <w:r w:rsidR="000A3D79" w:rsidRPr="00780866">
        <w:rPr>
          <w:rFonts w:ascii="Calibri" w:hAnsi="Calibri" w:cs="Calibri"/>
          <w:color w:val="000000"/>
          <w:sz w:val="24"/>
          <w:szCs w:val="24"/>
        </w:rPr>
        <w:t xml:space="preserve"> la dotació màxima dels ajuts entre el nombre d’adjudicataris. S</w:t>
      </w:r>
      <w:r w:rsidR="005640B7" w:rsidRPr="00780866">
        <w:rPr>
          <w:rFonts w:ascii="Calibri" w:hAnsi="Calibri" w:cs="Calibri"/>
          <w:color w:val="000000"/>
          <w:sz w:val="24"/>
          <w:szCs w:val="24"/>
        </w:rPr>
        <w:t xml:space="preserve">erà el mateix per a tots amb un import màxim per </w:t>
      </w:r>
      <w:r w:rsidR="00593806" w:rsidRPr="00780866">
        <w:rPr>
          <w:rFonts w:ascii="Calibri" w:hAnsi="Calibri" w:cs="Calibri"/>
          <w:color w:val="000000"/>
          <w:sz w:val="24"/>
          <w:szCs w:val="24"/>
        </w:rPr>
        <w:t xml:space="preserve">a </w:t>
      </w:r>
      <w:r w:rsidR="005640B7" w:rsidRPr="00780866">
        <w:rPr>
          <w:rFonts w:ascii="Calibri" w:hAnsi="Calibri" w:cs="Calibri"/>
          <w:color w:val="000000"/>
          <w:sz w:val="24"/>
          <w:szCs w:val="24"/>
        </w:rPr>
        <w:t xml:space="preserve">cadascun de </w:t>
      </w:r>
      <w:r w:rsidR="005640B7" w:rsidRPr="00D70C54">
        <w:rPr>
          <w:rFonts w:ascii="Calibri" w:hAnsi="Calibri" w:cs="Calibri"/>
          <w:sz w:val="24"/>
          <w:szCs w:val="24"/>
        </w:rPr>
        <w:t>1.500 €</w:t>
      </w:r>
      <w:r w:rsidR="005640B7" w:rsidRPr="00F07AA7">
        <w:rPr>
          <w:rFonts w:ascii="Calibri" w:hAnsi="Calibri" w:cs="Calibri"/>
          <w:color w:val="FF0000"/>
          <w:sz w:val="24"/>
          <w:szCs w:val="24"/>
        </w:rPr>
        <w:t>.</w:t>
      </w:r>
    </w:p>
    <w:p w14:paraId="57A70A6D" w14:textId="5CD56BDF" w:rsidR="009B7BD3" w:rsidRDefault="00780866" w:rsidP="00780866">
      <w:pPr>
        <w:spacing w:after="120"/>
        <w:jc w:val="both"/>
        <w:rPr>
          <w:rFonts w:ascii="Calibri" w:hAnsi="Calibri" w:cs="Calibri"/>
          <w:color w:val="000000"/>
          <w:sz w:val="24"/>
          <w:szCs w:val="24"/>
        </w:rPr>
      </w:pPr>
      <w:r>
        <w:rPr>
          <w:rFonts w:ascii="Calibri" w:hAnsi="Calibri" w:cs="Calibri"/>
          <w:color w:val="000000"/>
          <w:sz w:val="24"/>
          <w:szCs w:val="24"/>
        </w:rPr>
        <w:t>4.</w:t>
      </w:r>
      <w:r w:rsidR="00235A59">
        <w:rPr>
          <w:rFonts w:ascii="Calibri" w:hAnsi="Calibri" w:cs="Calibri"/>
          <w:color w:val="000000"/>
          <w:sz w:val="24"/>
          <w:szCs w:val="24"/>
        </w:rPr>
        <w:t>2</w:t>
      </w:r>
      <w:r>
        <w:rPr>
          <w:rFonts w:ascii="Calibri" w:hAnsi="Calibri" w:cs="Calibri"/>
          <w:color w:val="000000"/>
          <w:sz w:val="24"/>
          <w:szCs w:val="24"/>
        </w:rPr>
        <w:t xml:space="preserve">.- </w:t>
      </w:r>
      <w:r w:rsidR="00623D40">
        <w:rPr>
          <w:rFonts w:ascii="Calibri" w:hAnsi="Calibri" w:cs="Calibri"/>
          <w:color w:val="000000"/>
          <w:sz w:val="24"/>
          <w:szCs w:val="24"/>
        </w:rPr>
        <w:t xml:space="preserve">El cobrament del </w:t>
      </w:r>
      <w:r w:rsidR="00C77DAD">
        <w:rPr>
          <w:rFonts w:ascii="Calibri" w:hAnsi="Calibri" w:cs="Calibri"/>
          <w:color w:val="000000"/>
          <w:sz w:val="24"/>
          <w:szCs w:val="24"/>
        </w:rPr>
        <w:t>premi</w:t>
      </w:r>
      <w:r w:rsidR="008B5F98">
        <w:rPr>
          <w:rFonts w:ascii="Calibri" w:hAnsi="Calibri" w:cs="Calibri"/>
          <w:color w:val="000000"/>
          <w:sz w:val="24"/>
          <w:szCs w:val="24"/>
        </w:rPr>
        <w:t xml:space="preserve"> </w:t>
      </w:r>
      <w:r w:rsidR="00623D40">
        <w:rPr>
          <w:rFonts w:ascii="Calibri" w:hAnsi="Calibri" w:cs="Calibri"/>
          <w:color w:val="000000"/>
          <w:sz w:val="24"/>
          <w:szCs w:val="24"/>
        </w:rPr>
        <w:t xml:space="preserve">queda condicionat a la matriculació efectiva </w:t>
      </w:r>
      <w:r w:rsidR="00593806">
        <w:rPr>
          <w:rFonts w:ascii="Calibri" w:hAnsi="Calibri" w:cs="Calibri"/>
          <w:color w:val="000000"/>
          <w:sz w:val="24"/>
          <w:szCs w:val="24"/>
        </w:rPr>
        <w:t>de la persona premiada</w:t>
      </w:r>
      <w:r w:rsidR="00623D40">
        <w:rPr>
          <w:rFonts w:ascii="Calibri" w:hAnsi="Calibri" w:cs="Calibri"/>
          <w:color w:val="000000"/>
          <w:sz w:val="24"/>
          <w:szCs w:val="24"/>
        </w:rPr>
        <w:t xml:space="preserve"> en </w:t>
      </w:r>
      <w:r w:rsidR="009B7BD3">
        <w:rPr>
          <w:rFonts w:ascii="Calibri" w:hAnsi="Calibri" w:cs="Calibri"/>
          <w:color w:val="000000"/>
          <w:sz w:val="24"/>
          <w:szCs w:val="24"/>
        </w:rPr>
        <w:t xml:space="preserve">alguna </w:t>
      </w:r>
      <w:r w:rsidR="005640B7">
        <w:rPr>
          <w:rFonts w:ascii="Calibri" w:hAnsi="Calibri" w:cs="Calibri"/>
          <w:color w:val="000000"/>
          <w:sz w:val="24"/>
          <w:szCs w:val="24"/>
        </w:rPr>
        <w:t xml:space="preserve">de les titulacions oficials de </w:t>
      </w:r>
      <w:r w:rsidR="005640B7" w:rsidRPr="005640B7">
        <w:rPr>
          <w:rFonts w:ascii="Calibri" w:hAnsi="Calibri" w:cs="Calibri"/>
          <w:color w:val="000000"/>
          <w:sz w:val="24"/>
          <w:szCs w:val="24"/>
        </w:rPr>
        <w:t xml:space="preserve">grau </w:t>
      </w:r>
      <w:r w:rsidR="009B7BD3">
        <w:rPr>
          <w:rFonts w:ascii="Calibri" w:hAnsi="Calibri" w:cs="Calibri"/>
          <w:color w:val="000000"/>
          <w:sz w:val="24"/>
          <w:szCs w:val="24"/>
        </w:rPr>
        <w:t xml:space="preserve">que </w:t>
      </w:r>
      <w:r w:rsidR="009F1AC6">
        <w:rPr>
          <w:rFonts w:ascii="Calibri" w:hAnsi="Calibri" w:cs="Calibri"/>
          <w:color w:val="000000"/>
          <w:sz w:val="24"/>
          <w:szCs w:val="24"/>
        </w:rPr>
        <w:t xml:space="preserve">la URV </w:t>
      </w:r>
      <w:r w:rsidR="009B7BD3">
        <w:rPr>
          <w:rFonts w:ascii="Calibri" w:hAnsi="Calibri" w:cs="Calibri"/>
          <w:color w:val="000000"/>
          <w:sz w:val="24"/>
          <w:szCs w:val="24"/>
        </w:rPr>
        <w:t xml:space="preserve">imparteix </w:t>
      </w:r>
      <w:r w:rsidR="009F1AC6">
        <w:rPr>
          <w:rFonts w:ascii="Calibri" w:hAnsi="Calibri" w:cs="Calibri"/>
          <w:color w:val="000000"/>
          <w:sz w:val="24"/>
          <w:szCs w:val="24"/>
        </w:rPr>
        <w:t>el curs acadèmic 20</w:t>
      </w:r>
      <w:r w:rsidR="00F07AA7">
        <w:rPr>
          <w:rFonts w:ascii="Calibri" w:hAnsi="Calibri" w:cs="Calibri"/>
          <w:color w:val="000000"/>
          <w:sz w:val="24"/>
          <w:szCs w:val="24"/>
        </w:rPr>
        <w:t>2</w:t>
      </w:r>
      <w:r w:rsidR="004C5554">
        <w:rPr>
          <w:rFonts w:ascii="Calibri" w:hAnsi="Calibri" w:cs="Calibri"/>
          <w:color w:val="000000"/>
          <w:sz w:val="24"/>
          <w:szCs w:val="24"/>
        </w:rPr>
        <w:t>1</w:t>
      </w:r>
      <w:r w:rsidR="005640B7" w:rsidRPr="005640B7">
        <w:rPr>
          <w:rFonts w:ascii="Calibri" w:hAnsi="Calibri" w:cs="Calibri"/>
          <w:color w:val="000000"/>
          <w:sz w:val="24"/>
          <w:szCs w:val="24"/>
        </w:rPr>
        <w:t>‐</w:t>
      </w:r>
      <w:r w:rsidR="006B56F1">
        <w:rPr>
          <w:rFonts w:ascii="Calibri" w:hAnsi="Calibri" w:cs="Calibri"/>
          <w:color w:val="000000"/>
          <w:sz w:val="24"/>
          <w:szCs w:val="24"/>
        </w:rPr>
        <w:t>2</w:t>
      </w:r>
      <w:r w:rsidR="004C5554">
        <w:rPr>
          <w:rFonts w:ascii="Calibri" w:hAnsi="Calibri" w:cs="Calibri"/>
          <w:color w:val="000000"/>
          <w:sz w:val="24"/>
          <w:szCs w:val="24"/>
        </w:rPr>
        <w:t>2</w:t>
      </w:r>
      <w:r w:rsidR="005640B7" w:rsidRPr="005640B7">
        <w:rPr>
          <w:rFonts w:ascii="Calibri" w:hAnsi="Calibri" w:cs="Calibri"/>
          <w:color w:val="000000"/>
          <w:sz w:val="24"/>
          <w:szCs w:val="24"/>
        </w:rPr>
        <w:t xml:space="preserve">. </w:t>
      </w:r>
      <w:r w:rsidR="009B7BD3">
        <w:rPr>
          <w:rFonts w:ascii="Calibri" w:hAnsi="Calibri" w:cs="Calibri"/>
          <w:color w:val="000000"/>
          <w:sz w:val="24"/>
          <w:szCs w:val="24"/>
        </w:rPr>
        <w:t>No es farà efectiu l’import del premi fins que l’estudiant hagi formalitzat la matrícula.</w:t>
      </w:r>
    </w:p>
    <w:p w14:paraId="66E6A894" w14:textId="77777777" w:rsidR="005640B7" w:rsidRPr="005640B7" w:rsidRDefault="005640B7" w:rsidP="00780866">
      <w:pPr>
        <w:spacing w:after="120"/>
        <w:jc w:val="both"/>
        <w:rPr>
          <w:rFonts w:ascii="Calibri" w:hAnsi="Calibri" w:cs="Calibri"/>
          <w:color w:val="000000"/>
          <w:sz w:val="24"/>
          <w:szCs w:val="24"/>
        </w:rPr>
      </w:pPr>
      <w:r w:rsidRPr="005640B7">
        <w:rPr>
          <w:rFonts w:ascii="Calibri" w:hAnsi="Calibri" w:cs="Calibri"/>
          <w:color w:val="000000"/>
          <w:sz w:val="24"/>
          <w:szCs w:val="24"/>
        </w:rPr>
        <w:t xml:space="preserve">En cas que l'estudiant </w:t>
      </w:r>
      <w:r w:rsidR="00AF6F66">
        <w:rPr>
          <w:rFonts w:ascii="Calibri" w:hAnsi="Calibri" w:cs="Calibri"/>
          <w:color w:val="000000"/>
          <w:sz w:val="24"/>
          <w:szCs w:val="24"/>
        </w:rPr>
        <w:t xml:space="preserve">gaudeixi de </w:t>
      </w:r>
      <w:r w:rsidRPr="005640B7">
        <w:rPr>
          <w:rFonts w:ascii="Calibri" w:hAnsi="Calibri" w:cs="Calibri"/>
          <w:color w:val="000000"/>
          <w:sz w:val="24"/>
          <w:szCs w:val="24"/>
        </w:rPr>
        <w:t xml:space="preserve">matrícula gratuïta, l’import </w:t>
      </w:r>
      <w:r w:rsidR="00623D40">
        <w:rPr>
          <w:rFonts w:ascii="Calibri" w:hAnsi="Calibri" w:cs="Calibri"/>
          <w:color w:val="000000"/>
          <w:sz w:val="24"/>
          <w:szCs w:val="24"/>
        </w:rPr>
        <w:t>serà</w:t>
      </w:r>
      <w:r w:rsidRPr="005640B7">
        <w:rPr>
          <w:rFonts w:ascii="Calibri" w:hAnsi="Calibri" w:cs="Calibri"/>
          <w:color w:val="000000"/>
          <w:sz w:val="24"/>
          <w:szCs w:val="24"/>
        </w:rPr>
        <w:t xml:space="preserve"> lliurat igualment</w:t>
      </w:r>
      <w:r>
        <w:rPr>
          <w:rFonts w:ascii="Calibri" w:hAnsi="Calibri" w:cs="Calibri"/>
          <w:color w:val="000000"/>
          <w:sz w:val="24"/>
          <w:szCs w:val="24"/>
        </w:rPr>
        <w:t xml:space="preserve"> com a ajut complementari per a </w:t>
      </w:r>
      <w:r w:rsidRPr="005640B7">
        <w:rPr>
          <w:rFonts w:ascii="Calibri" w:hAnsi="Calibri" w:cs="Calibri"/>
          <w:color w:val="000000"/>
          <w:sz w:val="24"/>
          <w:szCs w:val="24"/>
        </w:rPr>
        <w:t>l’estudi.</w:t>
      </w:r>
    </w:p>
    <w:p w14:paraId="39DE1FCA" w14:textId="77777777" w:rsidR="005640B7" w:rsidRPr="005640B7" w:rsidRDefault="005640B7" w:rsidP="005640B7">
      <w:pPr>
        <w:autoSpaceDE w:val="0"/>
        <w:autoSpaceDN w:val="0"/>
        <w:adjustRightInd w:val="0"/>
        <w:spacing w:after="0" w:line="240" w:lineRule="auto"/>
        <w:rPr>
          <w:rFonts w:ascii="Calibri" w:hAnsi="Calibri" w:cs="Calibri"/>
          <w:color w:val="000000"/>
          <w:sz w:val="24"/>
          <w:szCs w:val="24"/>
        </w:rPr>
      </w:pPr>
    </w:p>
    <w:p w14:paraId="1976630C" w14:textId="19945193" w:rsidR="005640B7" w:rsidRPr="000A3D79" w:rsidRDefault="005640B7" w:rsidP="00623D40">
      <w:pPr>
        <w:pStyle w:val="Pargrafdellista"/>
        <w:numPr>
          <w:ilvl w:val="0"/>
          <w:numId w:val="3"/>
        </w:numPr>
        <w:autoSpaceDE w:val="0"/>
        <w:autoSpaceDN w:val="0"/>
        <w:adjustRightInd w:val="0"/>
        <w:spacing w:after="120" w:line="240" w:lineRule="auto"/>
        <w:ind w:left="357" w:hanging="357"/>
        <w:contextualSpacing w:val="0"/>
        <w:rPr>
          <w:rFonts w:ascii="Calibri-Bold" w:hAnsi="Calibri-Bold" w:cs="Calibri-Bold"/>
          <w:b/>
          <w:bCs/>
          <w:color w:val="292A25"/>
          <w:sz w:val="24"/>
          <w:szCs w:val="24"/>
        </w:rPr>
      </w:pPr>
      <w:r w:rsidRPr="000A3D79">
        <w:rPr>
          <w:rFonts w:ascii="Calibri-Bold" w:hAnsi="Calibri-Bold" w:cs="Calibri-Bold"/>
          <w:b/>
          <w:bCs/>
          <w:color w:val="292A25"/>
          <w:sz w:val="24"/>
          <w:szCs w:val="24"/>
        </w:rPr>
        <w:t>Selecció</w:t>
      </w:r>
      <w:r w:rsidR="00FE5C3C">
        <w:rPr>
          <w:rFonts w:ascii="Calibri-Bold" w:hAnsi="Calibri-Bold" w:cs="Calibri-Bold"/>
          <w:b/>
          <w:bCs/>
          <w:color w:val="292A25"/>
          <w:sz w:val="24"/>
          <w:szCs w:val="24"/>
        </w:rPr>
        <w:t xml:space="preserve"> </w:t>
      </w:r>
      <w:r w:rsidR="00593806">
        <w:rPr>
          <w:rFonts w:ascii="Calibri-Bold" w:hAnsi="Calibri-Bold" w:cs="Calibri-Bold"/>
          <w:b/>
          <w:bCs/>
          <w:color w:val="292A25"/>
          <w:sz w:val="24"/>
          <w:szCs w:val="24"/>
        </w:rPr>
        <w:t>de persones premiades</w:t>
      </w:r>
    </w:p>
    <w:p w14:paraId="6DC294F4" w14:textId="77B3A539" w:rsidR="00713BC2" w:rsidRPr="00780866" w:rsidRDefault="00780866" w:rsidP="00780866">
      <w:pPr>
        <w:spacing w:after="120"/>
        <w:jc w:val="both"/>
        <w:rPr>
          <w:rFonts w:ascii="Calibri" w:hAnsi="Calibri" w:cs="Calibri"/>
          <w:color w:val="000000"/>
          <w:sz w:val="24"/>
          <w:szCs w:val="24"/>
        </w:rPr>
      </w:pPr>
      <w:r>
        <w:rPr>
          <w:rFonts w:ascii="Calibri" w:hAnsi="Calibri" w:cs="Calibri"/>
          <w:color w:val="000000"/>
          <w:sz w:val="24"/>
          <w:szCs w:val="24"/>
        </w:rPr>
        <w:t xml:space="preserve">5.1.- </w:t>
      </w:r>
      <w:r w:rsidR="005640B7" w:rsidRPr="00780866">
        <w:rPr>
          <w:rFonts w:ascii="Calibri" w:hAnsi="Calibri" w:cs="Calibri"/>
          <w:color w:val="000000"/>
          <w:sz w:val="24"/>
          <w:szCs w:val="24"/>
        </w:rPr>
        <w:t>L</w:t>
      </w:r>
      <w:r w:rsidR="00E03D76" w:rsidRPr="00780866">
        <w:rPr>
          <w:rFonts w:ascii="Calibri" w:hAnsi="Calibri" w:cs="Calibri"/>
          <w:color w:val="000000"/>
          <w:sz w:val="24"/>
          <w:szCs w:val="24"/>
        </w:rPr>
        <w:t xml:space="preserve">’Oficina </w:t>
      </w:r>
      <w:r w:rsidR="00F07AA7">
        <w:rPr>
          <w:rFonts w:ascii="Calibri" w:hAnsi="Calibri" w:cs="Calibri"/>
          <w:color w:val="000000"/>
          <w:sz w:val="24"/>
          <w:szCs w:val="24"/>
        </w:rPr>
        <w:t>de l’Estudiant</w:t>
      </w:r>
      <w:r w:rsidR="001311EB" w:rsidRPr="00780866">
        <w:rPr>
          <w:rFonts w:ascii="Calibri" w:hAnsi="Calibri" w:cs="Calibri"/>
          <w:color w:val="000000"/>
          <w:sz w:val="24"/>
          <w:szCs w:val="24"/>
        </w:rPr>
        <w:t xml:space="preserve"> </w:t>
      </w:r>
      <w:r w:rsidR="00593806" w:rsidRPr="00780866">
        <w:rPr>
          <w:rFonts w:ascii="Calibri" w:hAnsi="Calibri" w:cs="Calibri"/>
          <w:color w:val="000000"/>
          <w:sz w:val="24"/>
          <w:szCs w:val="24"/>
        </w:rPr>
        <w:t xml:space="preserve">ha de fer </w:t>
      </w:r>
      <w:r w:rsidR="00E03D76" w:rsidRPr="00780866">
        <w:rPr>
          <w:rFonts w:ascii="Calibri" w:hAnsi="Calibri" w:cs="Calibri"/>
          <w:color w:val="000000"/>
          <w:sz w:val="24"/>
          <w:szCs w:val="24"/>
        </w:rPr>
        <w:t xml:space="preserve">la </w:t>
      </w:r>
      <w:r w:rsidR="005640B7" w:rsidRPr="00780866">
        <w:rPr>
          <w:rFonts w:ascii="Calibri" w:hAnsi="Calibri" w:cs="Calibri"/>
          <w:color w:val="000000"/>
          <w:sz w:val="24"/>
          <w:szCs w:val="24"/>
        </w:rPr>
        <w:t>propos</w:t>
      </w:r>
      <w:r w:rsidR="00E03D76" w:rsidRPr="00780866">
        <w:rPr>
          <w:rFonts w:ascii="Calibri" w:hAnsi="Calibri" w:cs="Calibri"/>
          <w:color w:val="000000"/>
          <w:sz w:val="24"/>
          <w:szCs w:val="24"/>
        </w:rPr>
        <w:t>t</w:t>
      </w:r>
      <w:r w:rsidR="005640B7" w:rsidRPr="00780866">
        <w:rPr>
          <w:rFonts w:ascii="Calibri" w:hAnsi="Calibri" w:cs="Calibri"/>
          <w:color w:val="000000"/>
          <w:sz w:val="24"/>
          <w:szCs w:val="24"/>
        </w:rPr>
        <w:t xml:space="preserve">a </w:t>
      </w:r>
      <w:r w:rsidR="00E03D76" w:rsidRPr="00780866">
        <w:rPr>
          <w:rFonts w:ascii="Calibri" w:hAnsi="Calibri" w:cs="Calibri"/>
          <w:color w:val="000000"/>
          <w:sz w:val="24"/>
          <w:szCs w:val="24"/>
        </w:rPr>
        <w:t xml:space="preserve">de </w:t>
      </w:r>
      <w:r w:rsidR="005640B7" w:rsidRPr="00780866">
        <w:rPr>
          <w:rFonts w:ascii="Calibri" w:hAnsi="Calibri" w:cs="Calibri"/>
          <w:color w:val="000000"/>
          <w:sz w:val="24"/>
          <w:szCs w:val="24"/>
        </w:rPr>
        <w:t xml:space="preserve">concessió dels premis després </w:t>
      </w:r>
      <w:r w:rsidR="00713BC2" w:rsidRPr="00780866">
        <w:rPr>
          <w:rFonts w:ascii="Calibri" w:hAnsi="Calibri" w:cs="Calibri"/>
          <w:color w:val="000000"/>
          <w:sz w:val="24"/>
          <w:szCs w:val="24"/>
        </w:rPr>
        <w:t xml:space="preserve">de </w:t>
      </w:r>
      <w:r w:rsidR="00E03D76" w:rsidRPr="00780866">
        <w:rPr>
          <w:rFonts w:ascii="Calibri" w:hAnsi="Calibri" w:cs="Calibri"/>
          <w:color w:val="000000"/>
          <w:sz w:val="24"/>
          <w:szCs w:val="24"/>
        </w:rPr>
        <w:t xml:space="preserve">verificar </w:t>
      </w:r>
      <w:r w:rsidR="005640B7" w:rsidRPr="00780866">
        <w:rPr>
          <w:rFonts w:ascii="Calibri" w:hAnsi="Calibri" w:cs="Calibri"/>
          <w:color w:val="000000"/>
          <w:sz w:val="24"/>
          <w:szCs w:val="24"/>
        </w:rPr>
        <w:t>que els candidats reuneixen els requisits</w:t>
      </w:r>
      <w:r w:rsidR="001311EB" w:rsidRPr="00780866">
        <w:rPr>
          <w:rFonts w:ascii="Calibri" w:hAnsi="Calibri" w:cs="Calibri"/>
          <w:color w:val="000000"/>
          <w:sz w:val="24"/>
          <w:szCs w:val="24"/>
        </w:rPr>
        <w:t xml:space="preserve"> </w:t>
      </w:r>
      <w:r w:rsidR="005640B7" w:rsidRPr="00780866">
        <w:rPr>
          <w:rFonts w:ascii="Calibri" w:hAnsi="Calibri" w:cs="Calibri"/>
          <w:color w:val="000000"/>
          <w:sz w:val="24"/>
          <w:szCs w:val="24"/>
        </w:rPr>
        <w:t xml:space="preserve">establerts per </w:t>
      </w:r>
      <w:r w:rsidR="00593806" w:rsidRPr="00780866">
        <w:rPr>
          <w:rFonts w:ascii="Calibri" w:hAnsi="Calibri" w:cs="Calibri"/>
          <w:color w:val="000000"/>
          <w:sz w:val="24"/>
          <w:szCs w:val="24"/>
        </w:rPr>
        <w:t>obtenir-los</w:t>
      </w:r>
      <w:r w:rsidR="00BA5680" w:rsidRPr="00780866">
        <w:rPr>
          <w:rFonts w:ascii="Calibri" w:hAnsi="Calibri" w:cs="Calibri"/>
          <w:color w:val="000000"/>
          <w:sz w:val="24"/>
          <w:szCs w:val="24"/>
        </w:rPr>
        <w:t>.</w:t>
      </w:r>
    </w:p>
    <w:p w14:paraId="177C20F2" w14:textId="3B68DAD2" w:rsidR="005640B7" w:rsidRPr="00780866" w:rsidRDefault="00780866" w:rsidP="00780866">
      <w:pPr>
        <w:spacing w:after="120"/>
        <w:jc w:val="both"/>
        <w:rPr>
          <w:rFonts w:ascii="Calibri" w:hAnsi="Calibri" w:cs="Calibri"/>
          <w:color w:val="000000"/>
          <w:sz w:val="24"/>
          <w:szCs w:val="24"/>
        </w:rPr>
      </w:pPr>
      <w:r>
        <w:rPr>
          <w:rFonts w:ascii="Calibri" w:hAnsi="Calibri" w:cs="Calibri"/>
          <w:color w:val="000000"/>
          <w:sz w:val="24"/>
          <w:szCs w:val="24"/>
        </w:rPr>
        <w:lastRenderedPageBreak/>
        <w:t xml:space="preserve">5.2.- </w:t>
      </w:r>
      <w:r w:rsidR="005640B7" w:rsidRPr="00780866">
        <w:rPr>
          <w:rFonts w:ascii="Calibri" w:hAnsi="Calibri" w:cs="Calibri"/>
          <w:color w:val="000000"/>
          <w:sz w:val="24"/>
          <w:szCs w:val="24"/>
        </w:rPr>
        <w:t xml:space="preserve">La </w:t>
      </w:r>
      <w:r w:rsidR="00E03D76" w:rsidRPr="00780866">
        <w:rPr>
          <w:rFonts w:ascii="Calibri" w:hAnsi="Calibri" w:cs="Calibri"/>
          <w:color w:val="000000"/>
          <w:sz w:val="24"/>
          <w:szCs w:val="24"/>
        </w:rPr>
        <w:t xml:space="preserve">resolució de la </w:t>
      </w:r>
      <w:r w:rsidR="005640B7" w:rsidRPr="00780866">
        <w:rPr>
          <w:rFonts w:ascii="Calibri" w:hAnsi="Calibri" w:cs="Calibri"/>
          <w:color w:val="000000"/>
          <w:sz w:val="24"/>
          <w:szCs w:val="24"/>
        </w:rPr>
        <w:t>concessió dels premis, d’acord amb la</w:t>
      </w:r>
      <w:r w:rsidR="001311EB" w:rsidRPr="00780866">
        <w:rPr>
          <w:rFonts w:ascii="Calibri" w:hAnsi="Calibri" w:cs="Calibri"/>
          <w:color w:val="000000"/>
          <w:sz w:val="24"/>
          <w:szCs w:val="24"/>
        </w:rPr>
        <w:t xml:space="preserve"> </w:t>
      </w:r>
      <w:r w:rsidR="005640B7" w:rsidRPr="00780866">
        <w:rPr>
          <w:rFonts w:ascii="Calibri" w:hAnsi="Calibri" w:cs="Calibri"/>
          <w:color w:val="000000"/>
          <w:sz w:val="24"/>
          <w:szCs w:val="24"/>
        </w:rPr>
        <w:t xml:space="preserve">proposta </w:t>
      </w:r>
      <w:r w:rsidR="00E03D76" w:rsidRPr="00780866">
        <w:rPr>
          <w:rFonts w:ascii="Calibri" w:hAnsi="Calibri" w:cs="Calibri"/>
          <w:color w:val="000000"/>
          <w:sz w:val="24"/>
          <w:szCs w:val="24"/>
        </w:rPr>
        <w:t xml:space="preserve">de l’Oficina </w:t>
      </w:r>
      <w:r w:rsidR="00F07AA7">
        <w:rPr>
          <w:rFonts w:ascii="Calibri" w:hAnsi="Calibri" w:cs="Calibri"/>
          <w:color w:val="000000"/>
          <w:sz w:val="24"/>
          <w:szCs w:val="24"/>
        </w:rPr>
        <w:t>de l’Estudiant</w:t>
      </w:r>
      <w:r w:rsidR="005640B7" w:rsidRPr="00780866">
        <w:rPr>
          <w:rFonts w:ascii="Calibri" w:hAnsi="Calibri" w:cs="Calibri"/>
          <w:color w:val="000000"/>
          <w:sz w:val="24"/>
          <w:szCs w:val="24"/>
        </w:rPr>
        <w:t xml:space="preserve">, la fa </w:t>
      </w:r>
      <w:r w:rsidR="00E03D76" w:rsidRPr="00780866">
        <w:rPr>
          <w:rFonts w:ascii="Calibri" w:hAnsi="Calibri" w:cs="Calibri"/>
          <w:color w:val="000000"/>
          <w:sz w:val="24"/>
          <w:szCs w:val="24"/>
        </w:rPr>
        <w:t xml:space="preserve">el </w:t>
      </w:r>
      <w:r w:rsidR="00593806" w:rsidRPr="00780866">
        <w:rPr>
          <w:rFonts w:ascii="Calibri" w:hAnsi="Calibri" w:cs="Calibri"/>
          <w:color w:val="000000"/>
          <w:sz w:val="24"/>
          <w:szCs w:val="24"/>
        </w:rPr>
        <w:t>V</w:t>
      </w:r>
      <w:r w:rsidR="005640B7" w:rsidRPr="00780866">
        <w:rPr>
          <w:rFonts w:ascii="Calibri" w:hAnsi="Calibri" w:cs="Calibri"/>
          <w:color w:val="000000"/>
          <w:sz w:val="24"/>
          <w:szCs w:val="24"/>
        </w:rPr>
        <w:t>icerectora</w:t>
      </w:r>
      <w:r w:rsidR="00E03D76" w:rsidRPr="00780866">
        <w:rPr>
          <w:rFonts w:ascii="Calibri" w:hAnsi="Calibri" w:cs="Calibri"/>
          <w:color w:val="000000"/>
          <w:sz w:val="24"/>
          <w:szCs w:val="24"/>
        </w:rPr>
        <w:t>t</w:t>
      </w:r>
      <w:r w:rsidR="005640B7" w:rsidRPr="00780866">
        <w:rPr>
          <w:rFonts w:ascii="Calibri" w:hAnsi="Calibri" w:cs="Calibri"/>
          <w:color w:val="000000"/>
          <w:sz w:val="24"/>
          <w:szCs w:val="24"/>
        </w:rPr>
        <w:t xml:space="preserve"> </w:t>
      </w:r>
      <w:r w:rsidR="00133CD6" w:rsidRPr="00780866">
        <w:rPr>
          <w:rFonts w:ascii="Calibri" w:hAnsi="Calibri" w:cs="Calibri"/>
          <w:color w:val="000000"/>
          <w:sz w:val="24"/>
          <w:szCs w:val="24"/>
        </w:rPr>
        <w:t>d’Estudiants i Ocupabilitat</w:t>
      </w:r>
      <w:r w:rsidR="005640B7" w:rsidRPr="00780866">
        <w:rPr>
          <w:rFonts w:ascii="Calibri" w:hAnsi="Calibri" w:cs="Calibri"/>
          <w:color w:val="000000"/>
          <w:sz w:val="24"/>
          <w:szCs w:val="24"/>
        </w:rPr>
        <w:t>, per delegació de</w:t>
      </w:r>
      <w:r w:rsidR="00133CD6" w:rsidRPr="00780866">
        <w:rPr>
          <w:rFonts w:ascii="Calibri" w:hAnsi="Calibri" w:cs="Calibri"/>
          <w:color w:val="000000"/>
          <w:sz w:val="24"/>
          <w:szCs w:val="24"/>
        </w:rPr>
        <w:t xml:space="preserve"> </w:t>
      </w:r>
      <w:r w:rsidR="005640B7" w:rsidRPr="00780866">
        <w:rPr>
          <w:rFonts w:ascii="Calibri" w:hAnsi="Calibri" w:cs="Calibri"/>
          <w:color w:val="000000"/>
          <w:sz w:val="24"/>
          <w:szCs w:val="24"/>
        </w:rPr>
        <w:t>l</w:t>
      </w:r>
      <w:r w:rsidR="00133CD6" w:rsidRPr="00780866">
        <w:rPr>
          <w:rFonts w:ascii="Calibri" w:hAnsi="Calibri" w:cs="Calibri"/>
          <w:color w:val="000000"/>
          <w:sz w:val="24"/>
          <w:szCs w:val="24"/>
        </w:rPr>
        <w:t>a</w:t>
      </w:r>
      <w:r w:rsidR="005640B7" w:rsidRPr="00780866">
        <w:rPr>
          <w:rFonts w:ascii="Calibri" w:hAnsi="Calibri" w:cs="Calibri"/>
          <w:color w:val="000000"/>
          <w:sz w:val="24"/>
          <w:szCs w:val="24"/>
        </w:rPr>
        <w:t xml:space="preserve"> rector</w:t>
      </w:r>
      <w:r w:rsidR="00133CD6" w:rsidRPr="00780866">
        <w:rPr>
          <w:rFonts w:ascii="Calibri" w:hAnsi="Calibri" w:cs="Calibri"/>
          <w:color w:val="000000"/>
          <w:sz w:val="24"/>
          <w:szCs w:val="24"/>
        </w:rPr>
        <w:t>a</w:t>
      </w:r>
      <w:r w:rsidR="005640B7" w:rsidRPr="00780866">
        <w:rPr>
          <w:rFonts w:ascii="Calibri" w:hAnsi="Calibri" w:cs="Calibri"/>
          <w:color w:val="000000"/>
          <w:sz w:val="24"/>
          <w:szCs w:val="24"/>
        </w:rPr>
        <w:t>.</w:t>
      </w:r>
    </w:p>
    <w:p w14:paraId="38399FBF" w14:textId="60F94F2C" w:rsidR="005640B7" w:rsidRPr="005640B7" w:rsidRDefault="00AB31FF" w:rsidP="00AB31FF">
      <w:pPr>
        <w:spacing w:after="120"/>
        <w:jc w:val="both"/>
        <w:rPr>
          <w:rFonts w:ascii="Calibri" w:hAnsi="Calibri" w:cs="Calibri"/>
          <w:color w:val="000000"/>
          <w:sz w:val="24"/>
          <w:szCs w:val="24"/>
        </w:rPr>
      </w:pPr>
      <w:r w:rsidRPr="00AB31FF">
        <w:rPr>
          <w:rFonts w:ascii="Calibri" w:hAnsi="Calibri" w:cs="Calibri"/>
          <w:color w:val="000000"/>
          <w:sz w:val="24"/>
          <w:szCs w:val="24"/>
        </w:rPr>
        <w:t xml:space="preserve">5.3.- </w:t>
      </w:r>
      <w:r w:rsidR="005640B7" w:rsidRPr="00AB31FF">
        <w:rPr>
          <w:rFonts w:ascii="Calibri" w:hAnsi="Calibri" w:cs="Calibri"/>
          <w:color w:val="000000"/>
          <w:sz w:val="24"/>
          <w:szCs w:val="24"/>
        </w:rPr>
        <w:t xml:space="preserve">La resolució </w:t>
      </w:r>
      <w:r w:rsidR="00F30F92" w:rsidRPr="00AB31FF">
        <w:rPr>
          <w:rFonts w:ascii="Calibri" w:hAnsi="Calibri" w:cs="Calibri"/>
          <w:color w:val="000000"/>
          <w:sz w:val="24"/>
          <w:szCs w:val="24"/>
        </w:rPr>
        <w:t>dels premis concedits</w:t>
      </w:r>
      <w:r w:rsidR="005640B7" w:rsidRPr="00AB31FF">
        <w:rPr>
          <w:rFonts w:ascii="Calibri" w:hAnsi="Calibri" w:cs="Calibri"/>
          <w:color w:val="000000"/>
          <w:sz w:val="24"/>
          <w:szCs w:val="24"/>
        </w:rPr>
        <w:t xml:space="preserve"> s’ha</w:t>
      </w:r>
      <w:r w:rsidR="001311EB" w:rsidRPr="00AB31FF">
        <w:rPr>
          <w:rFonts w:ascii="Calibri" w:hAnsi="Calibri" w:cs="Calibri"/>
          <w:color w:val="000000"/>
          <w:sz w:val="24"/>
          <w:szCs w:val="24"/>
        </w:rPr>
        <w:t xml:space="preserve"> </w:t>
      </w:r>
      <w:r w:rsidR="005640B7" w:rsidRPr="00AB31FF">
        <w:rPr>
          <w:rFonts w:ascii="Calibri" w:hAnsi="Calibri" w:cs="Calibri"/>
          <w:color w:val="000000"/>
          <w:sz w:val="24"/>
          <w:szCs w:val="24"/>
        </w:rPr>
        <w:t xml:space="preserve">de publicar a la pàgina web de la Universitat Rovira i Virgili. </w:t>
      </w:r>
      <w:r w:rsidR="005640B7" w:rsidRPr="005640B7">
        <w:rPr>
          <w:rFonts w:ascii="Calibri" w:hAnsi="Calibri" w:cs="Calibri"/>
          <w:color w:val="000000"/>
          <w:sz w:val="24"/>
          <w:szCs w:val="24"/>
        </w:rPr>
        <w:t>Contra aquesta resolució,</w:t>
      </w:r>
      <w:r w:rsidR="001311EB">
        <w:rPr>
          <w:rFonts w:ascii="Calibri" w:hAnsi="Calibri" w:cs="Calibri"/>
          <w:color w:val="000000"/>
          <w:sz w:val="24"/>
          <w:szCs w:val="24"/>
        </w:rPr>
        <w:t xml:space="preserve"> </w:t>
      </w:r>
      <w:r w:rsidR="005640B7" w:rsidRPr="005640B7">
        <w:rPr>
          <w:rFonts w:ascii="Calibri" w:hAnsi="Calibri" w:cs="Calibri"/>
          <w:color w:val="000000"/>
          <w:sz w:val="24"/>
          <w:szCs w:val="24"/>
        </w:rPr>
        <w:t>que exhaureix la via administrativa, es pot interposar un recurs contenciós</w:t>
      </w:r>
      <w:r w:rsidR="005640B7">
        <w:rPr>
          <w:rFonts w:ascii="Calibri" w:hAnsi="Calibri" w:cs="Calibri"/>
          <w:color w:val="000000"/>
          <w:sz w:val="24"/>
          <w:szCs w:val="24"/>
        </w:rPr>
        <w:t xml:space="preserve"> </w:t>
      </w:r>
      <w:r w:rsidR="005640B7" w:rsidRPr="005640B7">
        <w:rPr>
          <w:rFonts w:ascii="Calibri" w:hAnsi="Calibri" w:cs="Calibri"/>
          <w:color w:val="000000"/>
          <w:sz w:val="24"/>
          <w:szCs w:val="24"/>
        </w:rPr>
        <w:t>administratiu davant el Jutjat Contenciós Administratiu de Tarragona en el termini de</w:t>
      </w:r>
      <w:r w:rsidR="001311EB">
        <w:rPr>
          <w:rFonts w:ascii="Calibri" w:hAnsi="Calibri" w:cs="Calibri"/>
          <w:color w:val="000000"/>
          <w:sz w:val="24"/>
          <w:szCs w:val="24"/>
        </w:rPr>
        <w:t xml:space="preserve"> </w:t>
      </w:r>
      <w:r w:rsidR="005640B7" w:rsidRPr="005640B7">
        <w:rPr>
          <w:rFonts w:ascii="Calibri" w:hAnsi="Calibri" w:cs="Calibri"/>
          <w:color w:val="000000"/>
          <w:sz w:val="24"/>
          <w:szCs w:val="24"/>
        </w:rPr>
        <w:t>dos mesos, a comptar des de l’endemà de la data de publicació de la resolució, sense</w:t>
      </w:r>
      <w:r w:rsidR="001311EB">
        <w:rPr>
          <w:rFonts w:ascii="Calibri" w:hAnsi="Calibri" w:cs="Calibri"/>
          <w:color w:val="000000"/>
          <w:sz w:val="24"/>
          <w:szCs w:val="24"/>
        </w:rPr>
        <w:t xml:space="preserve"> </w:t>
      </w:r>
      <w:r w:rsidR="005640B7" w:rsidRPr="005640B7">
        <w:rPr>
          <w:rFonts w:ascii="Calibri" w:hAnsi="Calibri" w:cs="Calibri"/>
          <w:color w:val="000000"/>
          <w:sz w:val="24"/>
          <w:szCs w:val="24"/>
        </w:rPr>
        <w:t xml:space="preserve">perjudici de poder interposar potestativament </w:t>
      </w:r>
      <w:r w:rsidR="00593806">
        <w:rPr>
          <w:rFonts w:ascii="Calibri" w:hAnsi="Calibri" w:cs="Calibri"/>
          <w:color w:val="000000"/>
          <w:sz w:val="24"/>
          <w:szCs w:val="24"/>
        </w:rPr>
        <w:t xml:space="preserve">un </w:t>
      </w:r>
      <w:r w:rsidR="005640B7" w:rsidRPr="005640B7">
        <w:rPr>
          <w:rFonts w:ascii="Calibri" w:hAnsi="Calibri" w:cs="Calibri"/>
          <w:color w:val="000000"/>
          <w:sz w:val="24"/>
          <w:szCs w:val="24"/>
        </w:rPr>
        <w:t>recurs de reposició davant l’òrgan que</w:t>
      </w:r>
      <w:r w:rsidR="001311EB">
        <w:rPr>
          <w:rFonts w:ascii="Calibri" w:hAnsi="Calibri" w:cs="Calibri"/>
          <w:color w:val="000000"/>
          <w:sz w:val="24"/>
          <w:szCs w:val="24"/>
        </w:rPr>
        <w:t xml:space="preserve"> </w:t>
      </w:r>
      <w:r w:rsidR="005640B7" w:rsidRPr="005640B7">
        <w:rPr>
          <w:rFonts w:ascii="Calibri" w:hAnsi="Calibri" w:cs="Calibri"/>
          <w:color w:val="000000"/>
          <w:sz w:val="24"/>
          <w:szCs w:val="24"/>
        </w:rPr>
        <w:t>l’ha dictada en el termini d’un mes, a comptar des de l’endemà de la publicació de la</w:t>
      </w:r>
      <w:r w:rsidR="001311EB">
        <w:rPr>
          <w:rFonts w:ascii="Calibri" w:hAnsi="Calibri" w:cs="Calibri"/>
          <w:color w:val="000000"/>
          <w:sz w:val="24"/>
          <w:szCs w:val="24"/>
        </w:rPr>
        <w:t xml:space="preserve"> </w:t>
      </w:r>
      <w:r w:rsidR="005640B7" w:rsidRPr="005640B7">
        <w:rPr>
          <w:rFonts w:ascii="Calibri" w:hAnsi="Calibri" w:cs="Calibri"/>
          <w:color w:val="000000"/>
          <w:sz w:val="24"/>
          <w:szCs w:val="24"/>
        </w:rPr>
        <w:t>resolució. Tot això, sense perjudici que es pugui interposar qualsevol altre recurs que</w:t>
      </w:r>
      <w:r w:rsidR="001311EB">
        <w:rPr>
          <w:rFonts w:ascii="Calibri" w:hAnsi="Calibri" w:cs="Calibri"/>
          <w:color w:val="000000"/>
          <w:sz w:val="24"/>
          <w:szCs w:val="24"/>
        </w:rPr>
        <w:t xml:space="preserve"> </w:t>
      </w:r>
      <w:r w:rsidR="00593806">
        <w:rPr>
          <w:rFonts w:ascii="Calibri" w:hAnsi="Calibri" w:cs="Calibri"/>
          <w:color w:val="000000"/>
          <w:sz w:val="24"/>
          <w:szCs w:val="24"/>
        </w:rPr>
        <w:t>es consideri</w:t>
      </w:r>
      <w:r w:rsidR="00593806" w:rsidRPr="005640B7">
        <w:rPr>
          <w:rFonts w:ascii="Calibri" w:hAnsi="Calibri" w:cs="Calibri"/>
          <w:color w:val="000000"/>
          <w:sz w:val="24"/>
          <w:szCs w:val="24"/>
        </w:rPr>
        <w:t xml:space="preserve"> </w:t>
      </w:r>
      <w:r w:rsidR="005640B7" w:rsidRPr="005640B7">
        <w:rPr>
          <w:rFonts w:ascii="Calibri" w:hAnsi="Calibri" w:cs="Calibri"/>
          <w:color w:val="000000"/>
          <w:sz w:val="24"/>
          <w:szCs w:val="24"/>
        </w:rPr>
        <w:t>oportú.</w:t>
      </w:r>
    </w:p>
    <w:p w14:paraId="15B23184" w14:textId="77777777" w:rsidR="005640B7" w:rsidRPr="005640B7" w:rsidRDefault="005640B7" w:rsidP="005640B7">
      <w:pPr>
        <w:autoSpaceDE w:val="0"/>
        <w:autoSpaceDN w:val="0"/>
        <w:adjustRightInd w:val="0"/>
        <w:spacing w:after="0" w:line="240" w:lineRule="auto"/>
        <w:rPr>
          <w:rFonts w:ascii="Calibri" w:hAnsi="Calibri" w:cs="Calibri"/>
          <w:color w:val="000000"/>
          <w:sz w:val="24"/>
          <w:szCs w:val="24"/>
        </w:rPr>
      </w:pPr>
    </w:p>
    <w:p w14:paraId="7022413C" w14:textId="77777777" w:rsidR="005640B7" w:rsidRPr="00713BC2" w:rsidRDefault="00FE5C3C" w:rsidP="00623D40">
      <w:pPr>
        <w:pStyle w:val="Pargrafdellista"/>
        <w:numPr>
          <w:ilvl w:val="0"/>
          <w:numId w:val="3"/>
        </w:numPr>
        <w:autoSpaceDE w:val="0"/>
        <w:autoSpaceDN w:val="0"/>
        <w:adjustRightInd w:val="0"/>
        <w:spacing w:after="120" w:line="240" w:lineRule="auto"/>
        <w:ind w:left="357" w:hanging="357"/>
        <w:contextualSpacing w:val="0"/>
        <w:rPr>
          <w:rFonts w:ascii="Calibri-Bold" w:hAnsi="Calibri-Bold" w:cs="Calibri-Bold"/>
          <w:b/>
          <w:bCs/>
          <w:color w:val="000000"/>
          <w:sz w:val="24"/>
          <w:szCs w:val="24"/>
        </w:rPr>
      </w:pPr>
      <w:r>
        <w:rPr>
          <w:rFonts w:ascii="Calibri-Bold" w:hAnsi="Calibri-Bold" w:cs="Calibri-Bold"/>
          <w:b/>
          <w:bCs/>
          <w:color w:val="000000"/>
          <w:sz w:val="24"/>
          <w:szCs w:val="24"/>
        </w:rPr>
        <w:t>P</w:t>
      </w:r>
      <w:r w:rsidR="005640B7" w:rsidRPr="00713BC2">
        <w:rPr>
          <w:rFonts w:ascii="Calibri-Bold" w:hAnsi="Calibri-Bold" w:cs="Calibri-Bold"/>
          <w:b/>
          <w:bCs/>
          <w:color w:val="000000"/>
          <w:sz w:val="24"/>
          <w:szCs w:val="24"/>
        </w:rPr>
        <w:t>agament dels premis</w:t>
      </w:r>
    </w:p>
    <w:p w14:paraId="6D2D820C" w14:textId="290FF062" w:rsidR="005640B7" w:rsidRPr="005640B7" w:rsidRDefault="00AB31FF" w:rsidP="00AB31FF">
      <w:pPr>
        <w:spacing w:after="120"/>
        <w:jc w:val="both"/>
        <w:rPr>
          <w:rFonts w:ascii="Calibri" w:hAnsi="Calibri" w:cs="Calibri"/>
          <w:color w:val="000000"/>
          <w:sz w:val="24"/>
          <w:szCs w:val="24"/>
        </w:rPr>
      </w:pPr>
      <w:r>
        <w:rPr>
          <w:rFonts w:ascii="Calibri" w:hAnsi="Calibri" w:cs="Calibri"/>
          <w:color w:val="000000"/>
          <w:sz w:val="24"/>
          <w:szCs w:val="24"/>
        </w:rPr>
        <w:lastRenderedPageBreak/>
        <w:t xml:space="preserve">6.1.- </w:t>
      </w:r>
      <w:r w:rsidR="00FE5C3C">
        <w:rPr>
          <w:rFonts w:ascii="Calibri" w:hAnsi="Calibri" w:cs="Calibri"/>
          <w:color w:val="000000"/>
          <w:sz w:val="24"/>
          <w:szCs w:val="24"/>
        </w:rPr>
        <w:t>Per fer efectiu el pagament del premi</w:t>
      </w:r>
      <w:r w:rsidR="005640B7" w:rsidRPr="005640B7">
        <w:rPr>
          <w:rFonts w:ascii="Calibri" w:hAnsi="Calibri" w:cs="Calibri"/>
          <w:color w:val="000000"/>
          <w:sz w:val="24"/>
          <w:szCs w:val="24"/>
        </w:rPr>
        <w:t xml:space="preserve"> és necessari que </w:t>
      </w:r>
      <w:r w:rsidR="003765AF">
        <w:rPr>
          <w:rFonts w:ascii="Calibri" w:hAnsi="Calibri" w:cs="Calibri"/>
          <w:color w:val="000000"/>
          <w:sz w:val="24"/>
          <w:szCs w:val="24"/>
        </w:rPr>
        <w:t>la persona beneficiària</w:t>
      </w:r>
      <w:r w:rsidR="005640B7" w:rsidRPr="005640B7">
        <w:rPr>
          <w:rFonts w:ascii="Calibri" w:hAnsi="Calibri" w:cs="Calibri"/>
          <w:color w:val="000000"/>
          <w:sz w:val="24"/>
          <w:szCs w:val="24"/>
        </w:rPr>
        <w:t xml:space="preserve"> </w:t>
      </w:r>
      <w:r w:rsidR="00FE5C3C">
        <w:rPr>
          <w:rFonts w:ascii="Calibri" w:hAnsi="Calibri" w:cs="Calibri"/>
          <w:color w:val="000000"/>
          <w:sz w:val="24"/>
          <w:szCs w:val="24"/>
        </w:rPr>
        <w:t>l’</w:t>
      </w:r>
      <w:r w:rsidR="005640B7" w:rsidRPr="005640B7">
        <w:rPr>
          <w:rFonts w:ascii="Calibri" w:hAnsi="Calibri" w:cs="Calibri"/>
          <w:color w:val="000000"/>
          <w:sz w:val="24"/>
          <w:szCs w:val="24"/>
        </w:rPr>
        <w:t xml:space="preserve">accepti expressament </w:t>
      </w:r>
      <w:r w:rsidR="00EA4608">
        <w:rPr>
          <w:rFonts w:ascii="Calibri" w:hAnsi="Calibri" w:cs="Calibri"/>
          <w:color w:val="000000"/>
          <w:sz w:val="24"/>
          <w:szCs w:val="24"/>
        </w:rPr>
        <w:t>presentant</w:t>
      </w:r>
      <w:r w:rsidR="00FE5C3C">
        <w:rPr>
          <w:rFonts w:ascii="Calibri" w:hAnsi="Calibri" w:cs="Calibri"/>
          <w:color w:val="000000"/>
          <w:sz w:val="24"/>
          <w:szCs w:val="24"/>
        </w:rPr>
        <w:t xml:space="preserve"> l</w:t>
      </w:r>
      <w:r w:rsidR="005640B7" w:rsidRPr="005640B7">
        <w:rPr>
          <w:rFonts w:ascii="Calibri" w:hAnsi="Calibri" w:cs="Calibri"/>
          <w:color w:val="000000"/>
          <w:sz w:val="24"/>
          <w:szCs w:val="24"/>
        </w:rPr>
        <w:t>’escrit d’acceptació en el termini de 15 dies des de la</w:t>
      </w:r>
      <w:r w:rsidR="001311EB">
        <w:rPr>
          <w:rFonts w:ascii="Calibri" w:hAnsi="Calibri" w:cs="Calibri"/>
          <w:color w:val="000000"/>
          <w:sz w:val="24"/>
          <w:szCs w:val="24"/>
        </w:rPr>
        <w:t xml:space="preserve"> </w:t>
      </w:r>
      <w:r w:rsidR="005640B7" w:rsidRPr="005640B7">
        <w:rPr>
          <w:rFonts w:ascii="Calibri" w:hAnsi="Calibri" w:cs="Calibri"/>
          <w:color w:val="000000"/>
          <w:sz w:val="24"/>
          <w:szCs w:val="24"/>
        </w:rPr>
        <w:t xml:space="preserve">publicació a la </w:t>
      </w:r>
      <w:r w:rsidR="00FE5C3C">
        <w:rPr>
          <w:rFonts w:ascii="Calibri" w:hAnsi="Calibri" w:cs="Calibri"/>
          <w:color w:val="000000"/>
          <w:sz w:val="24"/>
          <w:szCs w:val="24"/>
        </w:rPr>
        <w:t>web de la concessió dels premis. L’escrit d’acceptació s’ha de presentar</w:t>
      </w:r>
      <w:r w:rsidR="005640B7" w:rsidRPr="005640B7">
        <w:rPr>
          <w:rFonts w:ascii="Calibri" w:hAnsi="Calibri" w:cs="Calibri"/>
          <w:color w:val="000000"/>
          <w:sz w:val="24"/>
          <w:szCs w:val="24"/>
        </w:rPr>
        <w:t xml:space="preserve"> en el Registre General de la Universitat</w:t>
      </w:r>
      <w:r w:rsidR="001311EB">
        <w:rPr>
          <w:rFonts w:ascii="Calibri" w:hAnsi="Calibri" w:cs="Calibri"/>
          <w:color w:val="000000"/>
          <w:sz w:val="24"/>
          <w:szCs w:val="24"/>
        </w:rPr>
        <w:t xml:space="preserve"> </w:t>
      </w:r>
      <w:r w:rsidR="005640B7" w:rsidRPr="005640B7">
        <w:rPr>
          <w:rFonts w:ascii="Calibri" w:hAnsi="Calibri" w:cs="Calibri"/>
          <w:color w:val="000000"/>
          <w:sz w:val="24"/>
          <w:szCs w:val="24"/>
        </w:rPr>
        <w:t xml:space="preserve">Rovira i Virgili o per qualsevol altre mitjà </w:t>
      </w:r>
      <w:r w:rsidR="008C4676">
        <w:rPr>
          <w:rFonts w:ascii="Calibri" w:hAnsi="Calibri" w:cs="Calibri"/>
          <w:color w:val="000000"/>
          <w:sz w:val="24"/>
          <w:szCs w:val="24"/>
        </w:rPr>
        <w:t>dels establerts al número 3 d’aquestes bases. S</w:t>
      </w:r>
      <w:r w:rsidR="005640B7" w:rsidRPr="005640B7">
        <w:rPr>
          <w:rFonts w:ascii="Calibri" w:hAnsi="Calibri" w:cs="Calibri"/>
          <w:color w:val="000000"/>
          <w:sz w:val="24"/>
          <w:szCs w:val="24"/>
        </w:rPr>
        <w:t>'adjunta com a annex el model d’acceptació del premi.</w:t>
      </w:r>
    </w:p>
    <w:p w14:paraId="6D804219" w14:textId="5C35AF0C" w:rsidR="005640B7" w:rsidRPr="005640B7" w:rsidRDefault="00AB31FF" w:rsidP="00AB31FF">
      <w:pPr>
        <w:spacing w:after="120"/>
        <w:jc w:val="both"/>
        <w:rPr>
          <w:rFonts w:ascii="Calibri" w:hAnsi="Calibri" w:cs="Calibri"/>
          <w:color w:val="000000"/>
          <w:sz w:val="24"/>
          <w:szCs w:val="24"/>
        </w:rPr>
      </w:pPr>
      <w:r>
        <w:rPr>
          <w:rFonts w:ascii="Calibri" w:hAnsi="Calibri" w:cs="Calibri"/>
          <w:color w:val="000000"/>
          <w:sz w:val="24"/>
          <w:szCs w:val="24"/>
        </w:rPr>
        <w:t xml:space="preserve">6.2.- </w:t>
      </w:r>
      <w:r w:rsidR="005640B7" w:rsidRPr="005640B7">
        <w:rPr>
          <w:rFonts w:ascii="Calibri" w:hAnsi="Calibri" w:cs="Calibri"/>
          <w:color w:val="000000"/>
          <w:sz w:val="24"/>
          <w:szCs w:val="24"/>
        </w:rPr>
        <w:t xml:space="preserve">En el cas que els </w:t>
      </w:r>
      <w:r w:rsidR="001311EB" w:rsidRPr="005640B7">
        <w:rPr>
          <w:rFonts w:ascii="Calibri" w:hAnsi="Calibri" w:cs="Calibri"/>
          <w:color w:val="000000"/>
          <w:sz w:val="24"/>
          <w:szCs w:val="24"/>
        </w:rPr>
        <w:t>sol·licitants</w:t>
      </w:r>
      <w:r w:rsidR="005640B7" w:rsidRPr="005640B7">
        <w:rPr>
          <w:rFonts w:ascii="Calibri" w:hAnsi="Calibri" w:cs="Calibri"/>
          <w:color w:val="000000"/>
          <w:sz w:val="24"/>
          <w:szCs w:val="24"/>
        </w:rPr>
        <w:t xml:space="preserve"> no tinguin residència fiscal en territori espanyol, han de</w:t>
      </w:r>
      <w:r w:rsidR="001311EB">
        <w:rPr>
          <w:rFonts w:ascii="Calibri" w:hAnsi="Calibri" w:cs="Calibri"/>
          <w:color w:val="000000"/>
          <w:sz w:val="24"/>
          <w:szCs w:val="24"/>
        </w:rPr>
        <w:t xml:space="preserve"> </w:t>
      </w:r>
      <w:r w:rsidR="005640B7" w:rsidRPr="005640B7">
        <w:rPr>
          <w:rFonts w:ascii="Calibri" w:hAnsi="Calibri" w:cs="Calibri"/>
          <w:color w:val="000000"/>
          <w:sz w:val="24"/>
          <w:szCs w:val="24"/>
        </w:rPr>
        <w:t>presentar un certificat de residència fiscal emès per les autoritats competents del seu</w:t>
      </w:r>
      <w:r w:rsidR="001311EB">
        <w:rPr>
          <w:rFonts w:ascii="Calibri" w:hAnsi="Calibri" w:cs="Calibri"/>
          <w:color w:val="000000"/>
          <w:sz w:val="24"/>
          <w:szCs w:val="24"/>
        </w:rPr>
        <w:t xml:space="preserve"> </w:t>
      </w:r>
      <w:r w:rsidR="005640B7" w:rsidRPr="005640B7">
        <w:rPr>
          <w:rFonts w:ascii="Calibri" w:hAnsi="Calibri" w:cs="Calibri"/>
          <w:color w:val="000000"/>
          <w:sz w:val="24"/>
          <w:szCs w:val="24"/>
        </w:rPr>
        <w:t>país de residència, d'acord amb el que disposa l'article 22.5 del Reial decret 887/2006,</w:t>
      </w:r>
      <w:r w:rsidR="001311EB">
        <w:rPr>
          <w:rFonts w:ascii="Calibri" w:hAnsi="Calibri" w:cs="Calibri"/>
          <w:color w:val="000000"/>
          <w:sz w:val="24"/>
          <w:szCs w:val="24"/>
        </w:rPr>
        <w:t xml:space="preserve"> </w:t>
      </w:r>
      <w:r w:rsidR="005640B7" w:rsidRPr="005640B7">
        <w:rPr>
          <w:rFonts w:ascii="Calibri" w:hAnsi="Calibri" w:cs="Calibri"/>
          <w:color w:val="000000"/>
          <w:sz w:val="24"/>
          <w:szCs w:val="24"/>
        </w:rPr>
        <w:t>pel qual s'aprova el Reglament de la Llei general de subvencions.</w:t>
      </w:r>
    </w:p>
    <w:p w14:paraId="5193BE44" w14:textId="29D49A27" w:rsidR="005640B7" w:rsidRPr="005640B7" w:rsidRDefault="00AB31FF" w:rsidP="00AB31FF">
      <w:pPr>
        <w:spacing w:after="120"/>
        <w:jc w:val="both"/>
        <w:rPr>
          <w:rFonts w:ascii="Calibri" w:hAnsi="Calibri" w:cs="Calibri"/>
          <w:color w:val="000000"/>
          <w:sz w:val="24"/>
          <w:szCs w:val="24"/>
        </w:rPr>
      </w:pPr>
      <w:r>
        <w:rPr>
          <w:rFonts w:ascii="Calibri" w:hAnsi="Calibri" w:cs="Calibri"/>
          <w:color w:val="000000"/>
          <w:sz w:val="24"/>
          <w:szCs w:val="24"/>
        </w:rPr>
        <w:t xml:space="preserve">6.3.- </w:t>
      </w:r>
      <w:r w:rsidR="005640B7" w:rsidRPr="005640B7">
        <w:rPr>
          <w:rFonts w:ascii="Calibri" w:hAnsi="Calibri" w:cs="Calibri"/>
          <w:color w:val="000000"/>
          <w:sz w:val="24"/>
          <w:szCs w:val="24"/>
        </w:rPr>
        <w:t>Al premi s’aplicarà la retenció de l'IRPF corresponent.</w:t>
      </w:r>
    </w:p>
    <w:p w14:paraId="2BF72AEB" w14:textId="77777777" w:rsidR="005640B7" w:rsidRPr="005640B7" w:rsidRDefault="005640B7" w:rsidP="005640B7">
      <w:pPr>
        <w:autoSpaceDE w:val="0"/>
        <w:autoSpaceDN w:val="0"/>
        <w:adjustRightInd w:val="0"/>
        <w:spacing w:after="0" w:line="240" w:lineRule="auto"/>
        <w:rPr>
          <w:rFonts w:ascii="Calibri" w:hAnsi="Calibri" w:cs="Calibri"/>
          <w:color w:val="000000"/>
          <w:sz w:val="24"/>
          <w:szCs w:val="24"/>
        </w:rPr>
      </w:pPr>
    </w:p>
    <w:p w14:paraId="443648A5" w14:textId="3FF4CA7E" w:rsidR="005640B7" w:rsidRPr="00713BC2" w:rsidRDefault="00133CD6" w:rsidP="00133CD6">
      <w:pPr>
        <w:pStyle w:val="Pargrafdellista"/>
        <w:numPr>
          <w:ilvl w:val="0"/>
          <w:numId w:val="3"/>
        </w:numPr>
        <w:autoSpaceDE w:val="0"/>
        <w:autoSpaceDN w:val="0"/>
        <w:adjustRightInd w:val="0"/>
        <w:spacing w:after="120" w:line="240" w:lineRule="auto"/>
        <w:contextualSpacing w:val="0"/>
        <w:rPr>
          <w:rFonts w:ascii="Calibri-Bold" w:hAnsi="Calibri-Bold" w:cs="Calibri-Bold"/>
          <w:b/>
          <w:bCs/>
          <w:color w:val="000000"/>
          <w:sz w:val="24"/>
          <w:szCs w:val="24"/>
        </w:rPr>
      </w:pPr>
      <w:r w:rsidRPr="00133CD6">
        <w:rPr>
          <w:rFonts w:ascii="Calibri-Bold" w:hAnsi="Calibri-Bold" w:cs="Calibri-Bold"/>
          <w:b/>
          <w:bCs/>
          <w:color w:val="000000"/>
          <w:sz w:val="24"/>
          <w:szCs w:val="24"/>
        </w:rPr>
        <w:t>Tractament de les dades personals de les persones sol·licitants</w:t>
      </w:r>
    </w:p>
    <w:p w14:paraId="521CB1CD" w14:textId="32DA66F9" w:rsidR="00133CD6" w:rsidRDefault="00133CD6" w:rsidP="00AB31FF">
      <w:pPr>
        <w:spacing w:after="120"/>
        <w:jc w:val="both"/>
        <w:rPr>
          <w:rFonts w:ascii="Calibri" w:hAnsi="Calibri" w:cs="Calibri"/>
          <w:color w:val="000000"/>
          <w:sz w:val="24"/>
          <w:szCs w:val="24"/>
        </w:rPr>
      </w:pPr>
      <w:r>
        <w:rPr>
          <w:rFonts w:ascii="Calibri" w:hAnsi="Calibri" w:cs="Calibri"/>
          <w:color w:val="000000"/>
          <w:sz w:val="24"/>
          <w:szCs w:val="24"/>
        </w:rPr>
        <w:lastRenderedPageBreak/>
        <w:t>7</w:t>
      </w:r>
      <w:r w:rsidRPr="00133CD6">
        <w:rPr>
          <w:rFonts w:ascii="Calibri" w:hAnsi="Calibri" w:cs="Calibri"/>
          <w:color w:val="000000"/>
          <w:sz w:val="24"/>
          <w:szCs w:val="24"/>
        </w:rPr>
        <w:t>.1. Les dades que es recullen en les sol·licituds dels premis s’inclouen en una base de dades per al seu tractament. El responsable del tractament de les dades personals de les sol·licituds és la Universitat Rovira i Virgili, amb adreça postal carrer de l’Escorxador, s/n, 43003 de Tarragona, i pàgina web http://www.urv.cat. L’adreça de correu electrònic del delegat de Protecció de Dades de la Universitat Rovira i Virgili és dpd@urv.cat i l’adreça postal és carrer Escorxador, s/n, 43003 de Tarragona.</w:t>
      </w:r>
    </w:p>
    <w:p w14:paraId="31DDD858" w14:textId="5D017439" w:rsidR="00133CD6" w:rsidRDefault="00133CD6" w:rsidP="00AB31FF">
      <w:pPr>
        <w:spacing w:after="120"/>
        <w:jc w:val="both"/>
        <w:rPr>
          <w:rFonts w:ascii="Calibri" w:hAnsi="Calibri" w:cs="Calibri"/>
          <w:color w:val="000000"/>
          <w:sz w:val="24"/>
          <w:szCs w:val="24"/>
        </w:rPr>
      </w:pPr>
      <w:r>
        <w:rPr>
          <w:rFonts w:ascii="Calibri" w:hAnsi="Calibri" w:cs="Calibri"/>
          <w:color w:val="000000"/>
          <w:sz w:val="24"/>
          <w:szCs w:val="24"/>
        </w:rPr>
        <w:t>7</w:t>
      </w:r>
      <w:r w:rsidRPr="00133CD6">
        <w:rPr>
          <w:rFonts w:ascii="Calibri" w:hAnsi="Calibri" w:cs="Calibri"/>
          <w:color w:val="000000"/>
          <w:sz w:val="24"/>
          <w:szCs w:val="24"/>
        </w:rPr>
        <w:t>.2. La URV tracta la informació que faciliten les persones interessades amb la finalitat única de gestionar la concessió dels premis previstos en aquestes bases. Especialment, tenen com a objectiu comprovar els requisits necessaris per sol·licitar els premis i realitzar els pagaments o regularitzacions de matrícula de les persones premiades.</w:t>
      </w:r>
    </w:p>
    <w:p w14:paraId="26C17DC3" w14:textId="31A02D5B" w:rsidR="00133CD6" w:rsidRDefault="00133CD6" w:rsidP="00AB31FF">
      <w:pPr>
        <w:spacing w:after="120"/>
        <w:jc w:val="both"/>
        <w:rPr>
          <w:rFonts w:ascii="Calibri" w:hAnsi="Calibri" w:cs="Calibri"/>
          <w:color w:val="000000"/>
          <w:sz w:val="24"/>
          <w:szCs w:val="24"/>
        </w:rPr>
      </w:pPr>
      <w:r>
        <w:rPr>
          <w:rFonts w:ascii="Calibri" w:hAnsi="Calibri" w:cs="Calibri"/>
          <w:color w:val="000000"/>
          <w:sz w:val="24"/>
          <w:szCs w:val="24"/>
        </w:rPr>
        <w:t>7</w:t>
      </w:r>
      <w:r w:rsidRPr="00133CD6">
        <w:rPr>
          <w:rFonts w:ascii="Calibri" w:hAnsi="Calibri" w:cs="Calibri"/>
          <w:color w:val="000000"/>
          <w:sz w:val="24"/>
          <w:szCs w:val="24"/>
        </w:rPr>
        <w:t>.3. Les dades personals es conserven durant el temps necessari per a les finalitats del tractament per a les quals han estat recollides.</w:t>
      </w:r>
    </w:p>
    <w:p w14:paraId="68027ADA" w14:textId="021374ED" w:rsidR="00133CD6" w:rsidRDefault="00133CD6" w:rsidP="00AB31FF">
      <w:pPr>
        <w:spacing w:after="120"/>
        <w:jc w:val="both"/>
        <w:rPr>
          <w:rFonts w:ascii="Calibri" w:hAnsi="Calibri" w:cs="Calibri"/>
          <w:color w:val="000000"/>
          <w:sz w:val="24"/>
          <w:szCs w:val="24"/>
        </w:rPr>
      </w:pPr>
      <w:r>
        <w:rPr>
          <w:rFonts w:ascii="Calibri" w:hAnsi="Calibri" w:cs="Calibri"/>
          <w:color w:val="000000"/>
          <w:sz w:val="24"/>
          <w:szCs w:val="24"/>
        </w:rPr>
        <w:lastRenderedPageBreak/>
        <w:t>7</w:t>
      </w:r>
      <w:r w:rsidRPr="00133CD6">
        <w:rPr>
          <w:rFonts w:ascii="Calibri" w:hAnsi="Calibri" w:cs="Calibri"/>
          <w:color w:val="000000"/>
          <w:sz w:val="24"/>
          <w:szCs w:val="24"/>
        </w:rPr>
        <w:t>.4. La base legal per al tractament de les dades personals és la Llei orgànica 6/2001, de 21 de desembre, d’universitats.</w:t>
      </w:r>
    </w:p>
    <w:p w14:paraId="422FF54E" w14:textId="205AA96F" w:rsidR="00133CD6" w:rsidRDefault="00133CD6" w:rsidP="00AB31FF">
      <w:pPr>
        <w:spacing w:after="120"/>
        <w:jc w:val="both"/>
        <w:rPr>
          <w:rFonts w:ascii="Calibri" w:hAnsi="Calibri" w:cs="Calibri"/>
          <w:color w:val="000000"/>
          <w:sz w:val="24"/>
          <w:szCs w:val="24"/>
        </w:rPr>
      </w:pPr>
      <w:r>
        <w:rPr>
          <w:rFonts w:ascii="Calibri" w:hAnsi="Calibri" w:cs="Calibri"/>
          <w:color w:val="000000"/>
          <w:sz w:val="24"/>
          <w:szCs w:val="24"/>
        </w:rPr>
        <w:t>7</w:t>
      </w:r>
      <w:r w:rsidRPr="00133CD6">
        <w:rPr>
          <w:rFonts w:ascii="Calibri" w:hAnsi="Calibri" w:cs="Calibri"/>
          <w:color w:val="000000"/>
          <w:sz w:val="24"/>
          <w:szCs w:val="24"/>
        </w:rPr>
        <w:t>.5. No es preveu la cessió de dades a tercers, tret que sigui obligació legal. En aquests supòsits, únicament s’enviaran les dades necessàries.</w:t>
      </w:r>
    </w:p>
    <w:p w14:paraId="44E291B2" w14:textId="6C2F335F" w:rsidR="00133CD6" w:rsidRPr="00133CD6" w:rsidRDefault="00133CD6" w:rsidP="00AB31FF">
      <w:pPr>
        <w:spacing w:after="120"/>
        <w:jc w:val="both"/>
        <w:rPr>
          <w:rFonts w:ascii="Calibri" w:hAnsi="Calibri" w:cs="Calibri"/>
          <w:color w:val="000000"/>
          <w:sz w:val="24"/>
          <w:szCs w:val="24"/>
        </w:rPr>
      </w:pPr>
      <w:r>
        <w:rPr>
          <w:rFonts w:ascii="Calibri" w:hAnsi="Calibri" w:cs="Calibri"/>
          <w:color w:val="000000"/>
          <w:sz w:val="24"/>
          <w:szCs w:val="24"/>
        </w:rPr>
        <w:t>7</w:t>
      </w:r>
      <w:r w:rsidRPr="00133CD6">
        <w:rPr>
          <w:rFonts w:ascii="Calibri" w:hAnsi="Calibri" w:cs="Calibri"/>
          <w:color w:val="000000"/>
          <w:sz w:val="24"/>
          <w:szCs w:val="24"/>
        </w:rPr>
        <w:t>.6. Qualsevol persona sol·licitant té dret a obtenir informació sobre si a la URV tracta dades personals que la concerneixen o no.</w:t>
      </w:r>
    </w:p>
    <w:p w14:paraId="42FC23C5" w14:textId="77777777" w:rsidR="00133CD6" w:rsidRPr="00133CD6" w:rsidRDefault="00133CD6" w:rsidP="00AB31FF">
      <w:pPr>
        <w:spacing w:after="120"/>
        <w:jc w:val="both"/>
        <w:rPr>
          <w:rFonts w:ascii="Calibri" w:hAnsi="Calibri" w:cs="Calibri"/>
          <w:color w:val="000000"/>
          <w:sz w:val="24"/>
          <w:szCs w:val="24"/>
        </w:rPr>
      </w:pPr>
      <w:r w:rsidRPr="00133CD6">
        <w:rPr>
          <w:rFonts w:ascii="Calibri" w:hAnsi="Calibri" w:cs="Calibri"/>
          <w:color w:val="000000"/>
          <w:sz w:val="24"/>
          <w:szCs w:val="24"/>
        </w:rPr>
        <w:t>Les persones interessades tenen dret a accedir a les seves dades personals, així com a sol·licitar la rectificació de les dades inexactes o, si escau, sol·licitar-ne la supressió, entre altres motius, quan les dades ja no siguin necessàries per a les finalitats per a les quals es van recollir.</w:t>
      </w:r>
    </w:p>
    <w:p w14:paraId="5DF508B1" w14:textId="77777777" w:rsidR="00133CD6" w:rsidRPr="00133CD6" w:rsidRDefault="00133CD6" w:rsidP="00AB31FF">
      <w:pPr>
        <w:spacing w:after="120"/>
        <w:jc w:val="both"/>
        <w:rPr>
          <w:rFonts w:ascii="Calibri" w:hAnsi="Calibri" w:cs="Calibri"/>
          <w:color w:val="000000"/>
          <w:sz w:val="24"/>
          <w:szCs w:val="24"/>
        </w:rPr>
      </w:pPr>
      <w:r w:rsidRPr="00133CD6">
        <w:rPr>
          <w:rFonts w:ascii="Calibri" w:hAnsi="Calibri" w:cs="Calibri"/>
          <w:color w:val="000000"/>
          <w:sz w:val="24"/>
          <w:szCs w:val="24"/>
        </w:rPr>
        <w:t>En determinades circumstàncies previstes a l’article 18 RGPD, les persones interessades poden sol·licitar la limitació del tractament de les seves dades. En aquest cas, la URV únicament les conservarà per exercir o defensar reclamacions.</w:t>
      </w:r>
    </w:p>
    <w:p w14:paraId="1C5B5D1F" w14:textId="77777777" w:rsidR="00133CD6" w:rsidRPr="00133CD6" w:rsidRDefault="00133CD6" w:rsidP="00AB31FF">
      <w:pPr>
        <w:spacing w:after="120"/>
        <w:jc w:val="both"/>
        <w:rPr>
          <w:rFonts w:ascii="Calibri" w:hAnsi="Calibri" w:cs="Calibri"/>
          <w:color w:val="000000"/>
          <w:sz w:val="24"/>
          <w:szCs w:val="24"/>
        </w:rPr>
      </w:pPr>
      <w:r w:rsidRPr="00133CD6">
        <w:rPr>
          <w:rFonts w:ascii="Calibri" w:hAnsi="Calibri" w:cs="Calibri"/>
          <w:color w:val="000000"/>
          <w:sz w:val="24"/>
          <w:szCs w:val="24"/>
        </w:rPr>
        <w:t xml:space="preserve">Les persones interessades poden oposar-se al tractament de les seves dades amb finalitats de màrqueting, inclosa l’elaboració de perfils. La </w:t>
      </w:r>
      <w:r w:rsidRPr="00133CD6">
        <w:rPr>
          <w:rFonts w:ascii="Calibri" w:hAnsi="Calibri" w:cs="Calibri"/>
          <w:color w:val="000000"/>
          <w:sz w:val="24"/>
          <w:szCs w:val="24"/>
        </w:rPr>
        <w:lastRenderedPageBreak/>
        <w:t>URV deixarà de tractar les dades quan ho sol·liciti la persona interessada, tret de motius legítims imperiosos o per exercir o defensar possibles reclamacions.</w:t>
      </w:r>
    </w:p>
    <w:p w14:paraId="78103A89" w14:textId="77777777" w:rsidR="00133CD6" w:rsidRPr="00133CD6" w:rsidRDefault="00133CD6" w:rsidP="00AB31FF">
      <w:pPr>
        <w:spacing w:after="120"/>
        <w:jc w:val="both"/>
        <w:rPr>
          <w:rFonts w:ascii="Calibri" w:hAnsi="Calibri" w:cs="Calibri"/>
          <w:color w:val="000000"/>
          <w:sz w:val="24"/>
          <w:szCs w:val="24"/>
        </w:rPr>
      </w:pPr>
      <w:r w:rsidRPr="00133CD6">
        <w:rPr>
          <w:rFonts w:ascii="Calibri" w:hAnsi="Calibri" w:cs="Calibri"/>
          <w:color w:val="000000"/>
          <w:sz w:val="24"/>
          <w:szCs w:val="24"/>
        </w:rPr>
        <w:t>En virtut del dret a la portabilitat, les persones interessades tenen dret a obtenir les seves dades personals en un format estructurat d’ús comú i lectura mecànica i a transmetre-les a un altre responsable.</w:t>
      </w:r>
    </w:p>
    <w:p w14:paraId="33171516" w14:textId="77777777" w:rsidR="00AB31FF" w:rsidRDefault="00AB31FF" w:rsidP="00AB31FF">
      <w:pPr>
        <w:spacing w:after="120"/>
        <w:jc w:val="both"/>
        <w:rPr>
          <w:rFonts w:ascii="Calibri" w:hAnsi="Calibri" w:cs="Calibri"/>
          <w:color w:val="000000"/>
          <w:sz w:val="24"/>
          <w:szCs w:val="24"/>
        </w:rPr>
      </w:pPr>
      <w:r>
        <w:rPr>
          <w:rFonts w:ascii="Calibri" w:hAnsi="Calibri" w:cs="Calibri"/>
          <w:color w:val="000000"/>
          <w:sz w:val="24"/>
          <w:szCs w:val="24"/>
        </w:rPr>
        <w:t>7</w:t>
      </w:r>
      <w:r w:rsidR="00133CD6" w:rsidRPr="00133CD6">
        <w:rPr>
          <w:rFonts w:ascii="Calibri" w:hAnsi="Calibri" w:cs="Calibri"/>
          <w:color w:val="000000"/>
          <w:sz w:val="24"/>
          <w:szCs w:val="24"/>
        </w:rPr>
        <w:t xml:space="preserve">.7. Els drets previstos al punt anterior es poden exercir mitjançant un escrit adreçat a la Universitat Rovira i Virgili de forma presencial o postal al c/Escorxador, s/n, 43003 de Tarragona, o a través del registre electrònic a l’adreça </w:t>
      </w:r>
    </w:p>
    <w:p w14:paraId="21A29687" w14:textId="4F88183F" w:rsidR="00133CD6" w:rsidRPr="00133CD6" w:rsidRDefault="00133CD6" w:rsidP="00AB31FF">
      <w:pPr>
        <w:spacing w:after="120"/>
        <w:jc w:val="both"/>
        <w:rPr>
          <w:rFonts w:ascii="Calibri" w:hAnsi="Calibri" w:cs="Calibri"/>
          <w:color w:val="000000"/>
          <w:sz w:val="24"/>
          <w:szCs w:val="24"/>
        </w:rPr>
      </w:pPr>
      <w:r w:rsidRPr="00133CD6">
        <w:rPr>
          <w:rFonts w:ascii="Calibri" w:hAnsi="Calibri" w:cs="Calibri"/>
          <w:color w:val="000000"/>
          <w:sz w:val="24"/>
          <w:szCs w:val="24"/>
        </w:rPr>
        <w:t>https://seuelectronica.urv.cat/registre.html.</w:t>
      </w:r>
    </w:p>
    <w:p w14:paraId="4D23CC30" w14:textId="66AC2B04" w:rsidR="005640B7" w:rsidRDefault="00AB31FF" w:rsidP="00AB31FF">
      <w:pPr>
        <w:spacing w:after="120"/>
        <w:jc w:val="both"/>
        <w:rPr>
          <w:rFonts w:ascii="Calibri" w:hAnsi="Calibri" w:cs="Calibri"/>
          <w:color w:val="000000"/>
          <w:sz w:val="24"/>
          <w:szCs w:val="24"/>
        </w:rPr>
      </w:pPr>
      <w:r>
        <w:rPr>
          <w:rFonts w:ascii="Calibri" w:hAnsi="Calibri" w:cs="Calibri"/>
          <w:color w:val="000000"/>
          <w:sz w:val="24"/>
          <w:szCs w:val="24"/>
        </w:rPr>
        <w:t>7</w:t>
      </w:r>
      <w:r w:rsidR="00133CD6" w:rsidRPr="00133CD6">
        <w:rPr>
          <w:rFonts w:ascii="Calibri" w:hAnsi="Calibri" w:cs="Calibri"/>
          <w:color w:val="000000"/>
          <w:sz w:val="24"/>
          <w:szCs w:val="24"/>
        </w:rPr>
        <w:t xml:space="preserve">.8. Si les persones interessades consideren que els seus drets no s’han atès adequadament tenen dret a presentar una reclamació davant l’Autoritat Catalana de Protecció de Dades. Així mateix, poden comunicar-ho al delegat de Protecció de Dades de la URV ( </w:t>
      </w:r>
      <w:hyperlink r:id="rId11" w:history="1">
        <w:r w:rsidRPr="00BC1601">
          <w:rPr>
            <w:rStyle w:val="Enlla"/>
            <w:rFonts w:ascii="Calibri" w:hAnsi="Calibri" w:cs="Calibri"/>
            <w:sz w:val="24"/>
            <w:szCs w:val="24"/>
          </w:rPr>
          <w:t>dpd@urv.cat</w:t>
        </w:r>
      </w:hyperlink>
      <w:r>
        <w:rPr>
          <w:rFonts w:ascii="Calibri" w:hAnsi="Calibri" w:cs="Calibri"/>
          <w:color w:val="000000"/>
          <w:sz w:val="24"/>
          <w:szCs w:val="24"/>
        </w:rPr>
        <w:t xml:space="preserve"> </w:t>
      </w:r>
      <w:r w:rsidR="00133CD6" w:rsidRPr="00133CD6">
        <w:rPr>
          <w:rFonts w:ascii="Calibri" w:hAnsi="Calibri" w:cs="Calibri"/>
          <w:color w:val="000000"/>
          <w:sz w:val="24"/>
          <w:szCs w:val="24"/>
        </w:rPr>
        <w:t>).</w:t>
      </w:r>
    </w:p>
    <w:p w14:paraId="715D32BD" w14:textId="77777777" w:rsidR="005640B7" w:rsidRPr="005640B7" w:rsidRDefault="005640B7" w:rsidP="00AB31FF">
      <w:pPr>
        <w:spacing w:after="120"/>
        <w:jc w:val="both"/>
        <w:rPr>
          <w:rFonts w:ascii="Calibri" w:hAnsi="Calibri" w:cs="Calibri"/>
          <w:color w:val="000000"/>
          <w:sz w:val="24"/>
          <w:szCs w:val="24"/>
        </w:rPr>
      </w:pPr>
    </w:p>
    <w:p w14:paraId="1F706CAE" w14:textId="77777777" w:rsidR="00713BC2" w:rsidRPr="00713BC2" w:rsidRDefault="00713BC2" w:rsidP="00623D40">
      <w:pPr>
        <w:pStyle w:val="Pargrafdellista"/>
        <w:numPr>
          <w:ilvl w:val="0"/>
          <w:numId w:val="3"/>
        </w:numPr>
        <w:autoSpaceDE w:val="0"/>
        <w:autoSpaceDN w:val="0"/>
        <w:adjustRightInd w:val="0"/>
        <w:spacing w:after="120" w:line="240" w:lineRule="auto"/>
        <w:ind w:left="357" w:hanging="357"/>
        <w:contextualSpacing w:val="0"/>
        <w:jc w:val="both"/>
        <w:rPr>
          <w:rFonts w:ascii="Calibri-Bold" w:hAnsi="Calibri-Bold" w:cs="Calibri-Bold"/>
          <w:b/>
          <w:bCs/>
          <w:color w:val="000000"/>
          <w:sz w:val="24"/>
          <w:szCs w:val="24"/>
        </w:rPr>
      </w:pPr>
      <w:r w:rsidRPr="00713BC2">
        <w:rPr>
          <w:rFonts w:ascii="Calibri-Bold" w:hAnsi="Calibri-Bold" w:cs="Calibri-Bold"/>
          <w:b/>
          <w:bCs/>
          <w:color w:val="000000"/>
          <w:sz w:val="24"/>
          <w:szCs w:val="24"/>
        </w:rPr>
        <w:lastRenderedPageBreak/>
        <w:t xml:space="preserve">Acceptació de les bases i normativa </w:t>
      </w:r>
      <w:r w:rsidR="00FE5C3C">
        <w:rPr>
          <w:rFonts w:ascii="Calibri-Bold" w:hAnsi="Calibri-Bold" w:cs="Calibri-Bold"/>
          <w:b/>
          <w:bCs/>
          <w:color w:val="000000"/>
          <w:sz w:val="24"/>
          <w:szCs w:val="24"/>
        </w:rPr>
        <w:t>aplicable</w:t>
      </w:r>
    </w:p>
    <w:p w14:paraId="370617F8" w14:textId="2B198FD7" w:rsidR="00713BC2" w:rsidRPr="005640B7" w:rsidRDefault="00AB31FF" w:rsidP="00AB31FF">
      <w:pPr>
        <w:spacing w:after="120"/>
        <w:jc w:val="both"/>
        <w:rPr>
          <w:rFonts w:ascii="Calibri" w:hAnsi="Calibri" w:cs="Calibri"/>
          <w:color w:val="000000"/>
          <w:sz w:val="24"/>
          <w:szCs w:val="24"/>
        </w:rPr>
      </w:pPr>
      <w:r>
        <w:rPr>
          <w:rFonts w:ascii="Calibri" w:hAnsi="Calibri" w:cs="Calibri"/>
          <w:color w:val="000000"/>
          <w:sz w:val="24"/>
          <w:szCs w:val="24"/>
        </w:rPr>
        <w:t xml:space="preserve">8.1.- </w:t>
      </w:r>
      <w:r w:rsidR="00713BC2" w:rsidRPr="005640B7">
        <w:rPr>
          <w:rFonts w:ascii="Calibri" w:hAnsi="Calibri" w:cs="Calibri"/>
          <w:color w:val="000000"/>
          <w:sz w:val="24"/>
          <w:szCs w:val="24"/>
        </w:rPr>
        <w:t>La participació en aquest</w:t>
      </w:r>
      <w:r w:rsidR="009E0D11">
        <w:rPr>
          <w:rFonts w:ascii="Calibri" w:hAnsi="Calibri" w:cs="Calibri"/>
          <w:color w:val="000000"/>
          <w:sz w:val="24"/>
          <w:szCs w:val="24"/>
        </w:rPr>
        <w:t>a convocatòria</w:t>
      </w:r>
      <w:r w:rsidR="00713BC2" w:rsidRPr="005640B7">
        <w:rPr>
          <w:rFonts w:ascii="Calibri" w:hAnsi="Calibri" w:cs="Calibri"/>
          <w:color w:val="000000"/>
          <w:sz w:val="24"/>
          <w:szCs w:val="24"/>
        </w:rPr>
        <w:t xml:space="preserve"> suposa la plena acceptació d’aquestes bases.</w:t>
      </w:r>
      <w:r w:rsidR="00713BC2">
        <w:rPr>
          <w:rFonts w:ascii="Calibri" w:hAnsi="Calibri" w:cs="Calibri"/>
          <w:color w:val="000000"/>
          <w:sz w:val="24"/>
          <w:szCs w:val="24"/>
        </w:rPr>
        <w:t xml:space="preserve"> </w:t>
      </w:r>
      <w:r w:rsidR="00713BC2" w:rsidRPr="005640B7">
        <w:rPr>
          <w:rFonts w:ascii="Calibri" w:hAnsi="Calibri" w:cs="Calibri"/>
          <w:color w:val="000000"/>
          <w:sz w:val="24"/>
          <w:szCs w:val="24"/>
        </w:rPr>
        <w:t>Qualsevol dubte sobre la interpretació d’aquestes bases o qualsevol incidència que es</w:t>
      </w:r>
      <w:r w:rsidR="00713BC2">
        <w:rPr>
          <w:rFonts w:ascii="Calibri" w:hAnsi="Calibri" w:cs="Calibri"/>
          <w:color w:val="000000"/>
          <w:sz w:val="24"/>
          <w:szCs w:val="24"/>
        </w:rPr>
        <w:t xml:space="preserve"> </w:t>
      </w:r>
      <w:r w:rsidR="00713BC2" w:rsidRPr="005640B7">
        <w:rPr>
          <w:rFonts w:ascii="Calibri" w:hAnsi="Calibri" w:cs="Calibri"/>
          <w:color w:val="000000"/>
          <w:sz w:val="24"/>
          <w:szCs w:val="24"/>
        </w:rPr>
        <w:t xml:space="preserve">produeixi durant la convocatòria les ha de resoldre </w:t>
      </w:r>
      <w:r w:rsidR="008C4676">
        <w:rPr>
          <w:rFonts w:ascii="Calibri" w:hAnsi="Calibri" w:cs="Calibri"/>
          <w:color w:val="000000"/>
          <w:sz w:val="24"/>
          <w:szCs w:val="24"/>
        </w:rPr>
        <w:t>la</w:t>
      </w:r>
      <w:r w:rsidR="00713BC2" w:rsidRPr="005640B7">
        <w:rPr>
          <w:rFonts w:ascii="Calibri" w:hAnsi="Calibri" w:cs="Calibri"/>
          <w:color w:val="000000"/>
          <w:sz w:val="24"/>
          <w:szCs w:val="24"/>
        </w:rPr>
        <w:t xml:space="preserve"> </w:t>
      </w:r>
      <w:r w:rsidR="008C4676">
        <w:rPr>
          <w:rFonts w:ascii="Calibri" w:hAnsi="Calibri" w:cs="Calibri"/>
          <w:color w:val="000000"/>
          <w:sz w:val="24"/>
          <w:szCs w:val="24"/>
        </w:rPr>
        <w:t>vicerectora de Docència, Estudiants i Comunitat Universitària</w:t>
      </w:r>
      <w:r w:rsidR="00713BC2" w:rsidRPr="005640B7">
        <w:rPr>
          <w:rFonts w:ascii="Calibri" w:hAnsi="Calibri" w:cs="Calibri"/>
          <w:color w:val="000000"/>
          <w:sz w:val="24"/>
          <w:szCs w:val="24"/>
        </w:rPr>
        <w:t xml:space="preserve"> .</w:t>
      </w:r>
    </w:p>
    <w:p w14:paraId="40F61203" w14:textId="19781068" w:rsidR="0064205F" w:rsidRDefault="00AB31FF" w:rsidP="00AB31FF">
      <w:pPr>
        <w:spacing w:after="120"/>
        <w:jc w:val="both"/>
        <w:rPr>
          <w:rFonts w:ascii="Calibri" w:hAnsi="Calibri" w:cs="Calibri"/>
          <w:color w:val="000000"/>
          <w:sz w:val="24"/>
          <w:szCs w:val="24"/>
        </w:rPr>
      </w:pPr>
      <w:r>
        <w:rPr>
          <w:rFonts w:ascii="Calibri" w:hAnsi="Calibri" w:cs="Calibri"/>
          <w:color w:val="000000"/>
          <w:sz w:val="24"/>
          <w:szCs w:val="24"/>
        </w:rPr>
        <w:t xml:space="preserve">8.2.- </w:t>
      </w:r>
      <w:r w:rsidR="005640B7" w:rsidRPr="005640B7">
        <w:rPr>
          <w:rFonts w:ascii="Calibri" w:hAnsi="Calibri" w:cs="Calibri"/>
          <w:color w:val="000000"/>
          <w:sz w:val="24"/>
          <w:szCs w:val="24"/>
        </w:rPr>
        <w:t>En tot el que no preveuen expressament aquestes bases, s'apliquen els preceptes</w:t>
      </w:r>
      <w:r w:rsidR="001311EB">
        <w:rPr>
          <w:rFonts w:ascii="Calibri" w:hAnsi="Calibri" w:cs="Calibri"/>
          <w:color w:val="000000"/>
          <w:sz w:val="24"/>
          <w:szCs w:val="24"/>
        </w:rPr>
        <w:t xml:space="preserve"> </w:t>
      </w:r>
      <w:r w:rsidR="005640B7" w:rsidRPr="005640B7">
        <w:rPr>
          <w:rFonts w:ascii="Calibri" w:hAnsi="Calibri" w:cs="Calibri"/>
          <w:color w:val="000000"/>
          <w:sz w:val="24"/>
          <w:szCs w:val="24"/>
        </w:rPr>
        <w:t>continguts a la Llei 26/2010, de 3 d’agost, de règim jurídic i de procediment de les</w:t>
      </w:r>
      <w:r w:rsidR="001311EB">
        <w:rPr>
          <w:rFonts w:ascii="Calibri" w:hAnsi="Calibri" w:cs="Calibri"/>
          <w:color w:val="000000"/>
          <w:sz w:val="24"/>
          <w:szCs w:val="24"/>
        </w:rPr>
        <w:t xml:space="preserve"> </w:t>
      </w:r>
      <w:r w:rsidR="005640B7" w:rsidRPr="005640B7">
        <w:rPr>
          <w:rFonts w:ascii="Calibri" w:hAnsi="Calibri" w:cs="Calibri"/>
          <w:color w:val="000000"/>
          <w:sz w:val="24"/>
          <w:szCs w:val="24"/>
        </w:rPr>
        <w:t xml:space="preserve">administracions públiques de Catalunya, i a la Llei </w:t>
      </w:r>
      <w:r w:rsidR="008C4676" w:rsidRPr="008C4676">
        <w:rPr>
          <w:rFonts w:ascii="Calibri" w:hAnsi="Calibri" w:cs="Calibri"/>
          <w:color w:val="000000"/>
          <w:sz w:val="24"/>
          <w:szCs w:val="24"/>
        </w:rPr>
        <w:t>39/2015</w:t>
      </w:r>
      <w:r w:rsidR="005640B7" w:rsidRPr="005640B7">
        <w:rPr>
          <w:rFonts w:ascii="Calibri" w:hAnsi="Calibri" w:cs="Calibri"/>
          <w:color w:val="000000"/>
          <w:sz w:val="24"/>
          <w:szCs w:val="24"/>
        </w:rPr>
        <w:t xml:space="preserve">, </w:t>
      </w:r>
      <w:r w:rsidR="008C4676">
        <w:rPr>
          <w:rFonts w:ascii="Calibri" w:hAnsi="Calibri" w:cs="Calibri"/>
          <w:color w:val="000000"/>
          <w:sz w:val="24"/>
          <w:szCs w:val="24"/>
        </w:rPr>
        <w:t>d’1 d’octubre</w:t>
      </w:r>
      <w:r w:rsidR="005640B7" w:rsidRPr="005640B7">
        <w:rPr>
          <w:rFonts w:ascii="Calibri" w:hAnsi="Calibri" w:cs="Calibri"/>
          <w:color w:val="000000"/>
          <w:sz w:val="24"/>
          <w:szCs w:val="24"/>
        </w:rPr>
        <w:t xml:space="preserve">, </w:t>
      </w:r>
      <w:r w:rsidR="008C4676" w:rsidRPr="008C4676">
        <w:rPr>
          <w:rFonts w:ascii="Calibri" w:hAnsi="Calibri" w:cs="Calibri"/>
          <w:color w:val="000000"/>
          <w:sz w:val="24"/>
          <w:szCs w:val="24"/>
        </w:rPr>
        <w:t>del procediment administratiu comú d</w:t>
      </w:r>
      <w:r w:rsidR="008C4676">
        <w:rPr>
          <w:rFonts w:ascii="Calibri" w:hAnsi="Calibri" w:cs="Calibri"/>
          <w:color w:val="000000"/>
          <w:sz w:val="24"/>
          <w:szCs w:val="24"/>
        </w:rPr>
        <w:t>e les administracions públiques</w:t>
      </w:r>
      <w:r w:rsidR="005640B7" w:rsidRPr="005640B7">
        <w:rPr>
          <w:rFonts w:ascii="Calibri" w:hAnsi="Calibri" w:cs="Calibri"/>
          <w:color w:val="000000"/>
          <w:sz w:val="24"/>
          <w:szCs w:val="24"/>
        </w:rPr>
        <w:t>.</w:t>
      </w:r>
      <w:r w:rsidR="001311EB">
        <w:rPr>
          <w:rFonts w:ascii="Calibri" w:hAnsi="Calibri" w:cs="Calibri"/>
          <w:color w:val="000000"/>
          <w:sz w:val="24"/>
          <w:szCs w:val="24"/>
        </w:rPr>
        <w:t xml:space="preserve"> </w:t>
      </w:r>
      <w:r w:rsidR="005640B7" w:rsidRPr="005640B7">
        <w:rPr>
          <w:rFonts w:ascii="Calibri" w:hAnsi="Calibri" w:cs="Calibri"/>
          <w:color w:val="000000"/>
          <w:sz w:val="24"/>
          <w:szCs w:val="24"/>
        </w:rPr>
        <w:t>Sens perjudici de les responsabilitats en què puguin incórrer les persones beneficiàries,</w:t>
      </w:r>
      <w:r w:rsidR="001311EB">
        <w:rPr>
          <w:rFonts w:ascii="Calibri" w:hAnsi="Calibri" w:cs="Calibri"/>
          <w:color w:val="000000"/>
          <w:sz w:val="24"/>
          <w:szCs w:val="24"/>
        </w:rPr>
        <w:t xml:space="preserve"> </w:t>
      </w:r>
      <w:r w:rsidR="005640B7" w:rsidRPr="005640B7">
        <w:rPr>
          <w:rFonts w:ascii="Calibri" w:hAnsi="Calibri" w:cs="Calibri"/>
          <w:color w:val="000000"/>
          <w:sz w:val="24"/>
          <w:szCs w:val="24"/>
        </w:rPr>
        <w:t>la deformació de fets, l’ocultació de dades o la falsedat en la documentació aportada o</w:t>
      </w:r>
      <w:r w:rsidR="001311EB">
        <w:rPr>
          <w:rFonts w:ascii="Calibri" w:hAnsi="Calibri" w:cs="Calibri"/>
          <w:color w:val="000000"/>
          <w:sz w:val="24"/>
          <w:szCs w:val="24"/>
        </w:rPr>
        <w:t xml:space="preserve"> </w:t>
      </w:r>
      <w:r w:rsidR="005640B7" w:rsidRPr="005640B7">
        <w:rPr>
          <w:rFonts w:ascii="Calibri" w:hAnsi="Calibri" w:cs="Calibri"/>
          <w:color w:val="000000"/>
          <w:sz w:val="24"/>
          <w:szCs w:val="24"/>
        </w:rPr>
        <w:t xml:space="preserve">consignada en la </w:t>
      </w:r>
      <w:r w:rsidR="001311EB" w:rsidRPr="005640B7">
        <w:rPr>
          <w:rFonts w:ascii="Calibri" w:hAnsi="Calibri" w:cs="Calibri"/>
          <w:color w:val="000000"/>
          <w:sz w:val="24"/>
          <w:szCs w:val="24"/>
        </w:rPr>
        <w:t>sol·licitud</w:t>
      </w:r>
      <w:r w:rsidR="005640B7" w:rsidRPr="005640B7">
        <w:rPr>
          <w:rFonts w:ascii="Calibri" w:hAnsi="Calibri" w:cs="Calibri"/>
          <w:color w:val="000000"/>
          <w:sz w:val="24"/>
          <w:szCs w:val="24"/>
        </w:rPr>
        <w:t xml:space="preserve"> comportarà la revocació del premi i fins i tot, si escau, la</w:t>
      </w:r>
      <w:r w:rsidR="001311EB">
        <w:rPr>
          <w:rFonts w:ascii="Calibri" w:hAnsi="Calibri" w:cs="Calibri"/>
          <w:color w:val="000000"/>
          <w:sz w:val="24"/>
          <w:szCs w:val="24"/>
        </w:rPr>
        <w:t xml:space="preserve"> </w:t>
      </w:r>
      <w:r w:rsidR="005640B7" w:rsidRPr="005640B7">
        <w:rPr>
          <w:rFonts w:ascii="Calibri" w:hAnsi="Calibri" w:cs="Calibri"/>
          <w:color w:val="000000"/>
          <w:sz w:val="24"/>
          <w:szCs w:val="24"/>
        </w:rPr>
        <w:t>impossibilitat d’obtenir altres ajuts de la URV en pròximes convocatòries.</w:t>
      </w:r>
    </w:p>
    <w:p w14:paraId="7FC31D0C" w14:textId="77777777" w:rsidR="00CD470C" w:rsidRDefault="00CD470C">
      <w:pPr>
        <w:rPr>
          <w:rFonts w:ascii="Calibri" w:hAnsi="Calibri" w:cs="Calibri"/>
          <w:color w:val="000000"/>
          <w:sz w:val="24"/>
          <w:szCs w:val="24"/>
        </w:rPr>
      </w:pPr>
      <w:r>
        <w:rPr>
          <w:rFonts w:ascii="Calibri" w:hAnsi="Calibri" w:cs="Calibri"/>
          <w:color w:val="000000"/>
          <w:sz w:val="24"/>
          <w:szCs w:val="24"/>
        </w:rPr>
        <w:lastRenderedPageBreak/>
        <w:br w:type="page"/>
      </w:r>
    </w:p>
    <w:p w14:paraId="7B3E5542" w14:textId="24E5CE5D" w:rsidR="004C0393" w:rsidRDefault="00FE5C3C" w:rsidP="004C0393">
      <w:pPr>
        <w:jc w:val="center"/>
        <w:rPr>
          <w:rFonts w:ascii="Calibri" w:hAnsi="Calibri" w:cs="Calibri"/>
          <w:b/>
          <w:color w:val="000000"/>
          <w:sz w:val="28"/>
          <w:szCs w:val="28"/>
        </w:rPr>
      </w:pPr>
      <w:r>
        <w:rPr>
          <w:rFonts w:ascii="Calibri" w:hAnsi="Calibri" w:cs="Calibri"/>
          <w:b/>
          <w:color w:val="000000"/>
          <w:sz w:val="28"/>
          <w:szCs w:val="28"/>
        </w:rPr>
        <w:lastRenderedPageBreak/>
        <w:t>SOL·LICITUD DE PARTICIPACIÓ ALS</w:t>
      </w:r>
      <w:r w:rsidR="004C0393" w:rsidRPr="004C0393">
        <w:rPr>
          <w:rFonts w:ascii="Calibri" w:hAnsi="Calibri" w:cs="Calibri"/>
          <w:b/>
          <w:color w:val="000000"/>
          <w:sz w:val="28"/>
          <w:szCs w:val="28"/>
        </w:rPr>
        <w:t xml:space="preserve"> </w:t>
      </w:r>
      <w:r w:rsidRPr="00FE5C3C">
        <w:rPr>
          <w:rFonts w:ascii="Calibri" w:hAnsi="Calibri" w:cs="Calibri"/>
          <w:b/>
          <w:color w:val="000000"/>
          <w:sz w:val="28"/>
          <w:szCs w:val="28"/>
        </w:rPr>
        <w:t>PREMIS URV AL RENDIMENT ACADÈMIC DE L’</w:t>
      </w:r>
      <w:r w:rsidR="003765AF">
        <w:rPr>
          <w:rFonts w:ascii="Calibri" w:hAnsi="Calibri" w:cs="Calibri"/>
          <w:b/>
          <w:color w:val="000000"/>
          <w:sz w:val="28"/>
          <w:szCs w:val="28"/>
        </w:rPr>
        <w:t>ALUMNAT</w:t>
      </w:r>
      <w:r w:rsidRPr="00FE5C3C">
        <w:rPr>
          <w:rFonts w:ascii="Calibri" w:hAnsi="Calibri" w:cs="Calibri"/>
          <w:b/>
          <w:color w:val="000000"/>
          <w:sz w:val="28"/>
          <w:szCs w:val="28"/>
        </w:rPr>
        <w:t xml:space="preserve"> GUANYADOR DE </w:t>
      </w:r>
      <w:r w:rsidR="00E42B39">
        <w:rPr>
          <w:rFonts w:ascii="Calibri" w:hAnsi="Calibri" w:cs="Calibri"/>
          <w:b/>
          <w:color w:val="000000"/>
          <w:sz w:val="28"/>
          <w:szCs w:val="28"/>
        </w:rPr>
        <w:br/>
      </w:r>
      <w:r w:rsidRPr="00FE5C3C">
        <w:rPr>
          <w:rFonts w:ascii="Calibri" w:hAnsi="Calibri" w:cs="Calibri"/>
          <w:b/>
          <w:color w:val="000000"/>
          <w:sz w:val="28"/>
          <w:szCs w:val="28"/>
        </w:rPr>
        <w:t>LES OLIMP</w:t>
      </w:r>
      <w:r w:rsidR="003765AF">
        <w:rPr>
          <w:rFonts w:ascii="Calibri" w:hAnsi="Calibri" w:cs="Calibri"/>
          <w:b/>
          <w:color w:val="000000"/>
          <w:sz w:val="28"/>
          <w:szCs w:val="28"/>
        </w:rPr>
        <w:t>Í</w:t>
      </w:r>
      <w:r w:rsidRPr="00FE5C3C">
        <w:rPr>
          <w:rFonts w:ascii="Calibri" w:hAnsi="Calibri" w:cs="Calibri"/>
          <w:b/>
          <w:color w:val="000000"/>
          <w:sz w:val="28"/>
          <w:szCs w:val="28"/>
        </w:rPr>
        <w:t>ADES ACADÈMIQUES 20</w:t>
      </w:r>
      <w:r w:rsidR="00F07AA7">
        <w:rPr>
          <w:rFonts w:ascii="Calibri" w:hAnsi="Calibri" w:cs="Calibri"/>
          <w:b/>
          <w:color w:val="000000"/>
          <w:sz w:val="28"/>
          <w:szCs w:val="28"/>
        </w:rPr>
        <w:t>2</w:t>
      </w:r>
      <w:r w:rsidR="004C5554">
        <w:rPr>
          <w:rFonts w:ascii="Calibri" w:hAnsi="Calibri" w:cs="Calibri"/>
          <w:b/>
          <w:color w:val="000000"/>
          <w:sz w:val="28"/>
          <w:szCs w:val="28"/>
        </w:rPr>
        <w:t>1</w:t>
      </w:r>
    </w:p>
    <w:tbl>
      <w:tblPr>
        <w:tblStyle w:val="Taulaambquadrcula"/>
        <w:tblW w:w="0" w:type="auto"/>
        <w:tblLook w:val="04A0" w:firstRow="1" w:lastRow="0" w:firstColumn="1" w:lastColumn="0" w:noHBand="0" w:noVBand="1"/>
      </w:tblPr>
      <w:tblGrid>
        <w:gridCol w:w="3964"/>
        <w:gridCol w:w="4530"/>
      </w:tblGrid>
      <w:tr w:rsidR="004C0393" w14:paraId="1805705E" w14:textId="77777777" w:rsidTr="00FE5C3C">
        <w:tc>
          <w:tcPr>
            <w:tcW w:w="8494" w:type="dxa"/>
            <w:gridSpan w:val="2"/>
            <w:shd w:val="clear" w:color="auto" w:fill="DDD9C3" w:themeFill="background2" w:themeFillShade="E6"/>
          </w:tcPr>
          <w:p w14:paraId="0C4A4353" w14:textId="77777777" w:rsidR="004C0393" w:rsidRDefault="004C0393" w:rsidP="004C0393">
            <w:pPr>
              <w:jc w:val="center"/>
              <w:rPr>
                <w:rFonts w:ascii="Calibri" w:hAnsi="Calibri" w:cs="Calibri"/>
                <w:b/>
                <w:color w:val="000000"/>
                <w:sz w:val="28"/>
                <w:szCs w:val="28"/>
              </w:rPr>
            </w:pPr>
            <w:r>
              <w:rPr>
                <w:rFonts w:ascii="Calibri" w:hAnsi="Calibri" w:cs="Calibri"/>
                <w:b/>
                <w:color w:val="000000"/>
                <w:sz w:val="28"/>
                <w:szCs w:val="28"/>
              </w:rPr>
              <w:t>Sol·licitant</w:t>
            </w:r>
          </w:p>
        </w:tc>
      </w:tr>
      <w:tr w:rsidR="004C0393" w14:paraId="5D1B0743" w14:textId="77777777" w:rsidTr="00FE5C3C">
        <w:tc>
          <w:tcPr>
            <w:tcW w:w="8494" w:type="dxa"/>
            <w:gridSpan w:val="2"/>
          </w:tcPr>
          <w:p w14:paraId="23B475E1" w14:textId="77777777" w:rsidR="004C0393" w:rsidRPr="004C0393" w:rsidRDefault="004C0393" w:rsidP="004C0393">
            <w:pPr>
              <w:rPr>
                <w:rFonts w:ascii="Calibri" w:hAnsi="Calibri" w:cs="Calibri"/>
                <w:b/>
                <w:color w:val="000000"/>
              </w:rPr>
            </w:pPr>
            <w:r w:rsidRPr="004C0393">
              <w:rPr>
                <w:rFonts w:ascii="Calibri" w:hAnsi="Calibri" w:cs="Calibri"/>
                <w:b/>
                <w:color w:val="000000"/>
              </w:rPr>
              <w:t xml:space="preserve">Nom i cognoms: </w:t>
            </w:r>
          </w:p>
        </w:tc>
      </w:tr>
      <w:tr w:rsidR="00E42B39" w14:paraId="1B8EBC8D" w14:textId="77777777" w:rsidTr="00E42B39">
        <w:tc>
          <w:tcPr>
            <w:tcW w:w="3964" w:type="dxa"/>
          </w:tcPr>
          <w:p w14:paraId="21B0F197" w14:textId="246AFC63" w:rsidR="00E42B39" w:rsidRPr="004C0393" w:rsidRDefault="00E42B39" w:rsidP="004C0393">
            <w:pPr>
              <w:rPr>
                <w:rFonts w:ascii="Calibri" w:hAnsi="Calibri" w:cs="Calibri"/>
                <w:b/>
                <w:color w:val="000000"/>
              </w:rPr>
            </w:pPr>
            <w:r w:rsidRPr="004C0393">
              <w:rPr>
                <w:rFonts w:ascii="Calibri" w:hAnsi="Calibri" w:cs="Calibri"/>
                <w:b/>
                <w:color w:val="000000"/>
              </w:rPr>
              <w:t>DNI:</w:t>
            </w:r>
          </w:p>
        </w:tc>
        <w:tc>
          <w:tcPr>
            <w:tcW w:w="4530" w:type="dxa"/>
          </w:tcPr>
          <w:p w14:paraId="1C30EA07" w14:textId="77777777" w:rsidR="00E42B39" w:rsidRPr="004C0393" w:rsidRDefault="00E42B39" w:rsidP="004C0393">
            <w:pPr>
              <w:rPr>
                <w:rFonts w:ascii="Calibri" w:hAnsi="Calibri" w:cs="Calibri"/>
                <w:b/>
                <w:color w:val="000000"/>
              </w:rPr>
            </w:pPr>
            <w:r w:rsidRPr="004C0393">
              <w:rPr>
                <w:rFonts w:ascii="Calibri" w:hAnsi="Calibri" w:cs="Calibri"/>
                <w:b/>
                <w:color w:val="000000"/>
              </w:rPr>
              <w:t>Telèfon</w:t>
            </w:r>
            <w:r>
              <w:rPr>
                <w:rFonts w:ascii="Calibri" w:hAnsi="Calibri" w:cs="Calibri"/>
                <w:b/>
                <w:color w:val="000000"/>
              </w:rPr>
              <w:t>:</w:t>
            </w:r>
          </w:p>
        </w:tc>
      </w:tr>
      <w:tr w:rsidR="00E42B39" w14:paraId="5B1BAD85" w14:textId="77777777" w:rsidTr="00FA562F">
        <w:tc>
          <w:tcPr>
            <w:tcW w:w="8494" w:type="dxa"/>
            <w:gridSpan w:val="2"/>
          </w:tcPr>
          <w:p w14:paraId="24047C27" w14:textId="0519899F" w:rsidR="00E42B39" w:rsidRPr="004C0393" w:rsidRDefault="00E42B39" w:rsidP="00E42B39">
            <w:pPr>
              <w:rPr>
                <w:rFonts w:ascii="Calibri" w:hAnsi="Calibri" w:cs="Calibri"/>
                <w:b/>
                <w:color w:val="000000"/>
              </w:rPr>
            </w:pPr>
            <w:r w:rsidRPr="004C0393">
              <w:rPr>
                <w:rFonts w:ascii="Calibri" w:hAnsi="Calibri" w:cs="Calibri"/>
                <w:b/>
                <w:color w:val="000000"/>
              </w:rPr>
              <w:t>Adreça electrònica:</w:t>
            </w:r>
          </w:p>
        </w:tc>
      </w:tr>
      <w:tr w:rsidR="00E42B39" w14:paraId="46CF61C8" w14:textId="77777777" w:rsidTr="00FE5C3C">
        <w:tc>
          <w:tcPr>
            <w:tcW w:w="8494" w:type="dxa"/>
            <w:gridSpan w:val="2"/>
          </w:tcPr>
          <w:p w14:paraId="4DE434EE" w14:textId="20E26337" w:rsidR="00E42B39" w:rsidRPr="004C0393" w:rsidRDefault="00E42B39" w:rsidP="00E42B39">
            <w:pPr>
              <w:rPr>
                <w:rFonts w:ascii="Calibri" w:hAnsi="Calibri" w:cs="Calibri"/>
                <w:b/>
                <w:color w:val="000000"/>
              </w:rPr>
            </w:pPr>
            <w:r w:rsidRPr="004C0393">
              <w:rPr>
                <w:rFonts w:ascii="Calibri" w:hAnsi="Calibri" w:cs="Calibri"/>
                <w:b/>
                <w:color w:val="000000"/>
              </w:rPr>
              <w:t xml:space="preserve">Adreça </w:t>
            </w:r>
            <w:r>
              <w:rPr>
                <w:rFonts w:ascii="Calibri" w:hAnsi="Calibri" w:cs="Calibri"/>
                <w:b/>
                <w:color w:val="000000"/>
              </w:rPr>
              <w:t>p</w:t>
            </w:r>
            <w:r w:rsidRPr="004C0393">
              <w:rPr>
                <w:rFonts w:ascii="Calibri" w:hAnsi="Calibri" w:cs="Calibri"/>
                <w:b/>
                <w:color w:val="000000"/>
              </w:rPr>
              <w:t xml:space="preserve">ostal </w:t>
            </w:r>
            <w:r>
              <w:rPr>
                <w:rFonts w:ascii="Calibri" w:hAnsi="Calibri" w:cs="Calibri"/>
                <w:b/>
                <w:color w:val="000000"/>
              </w:rPr>
              <w:t>:</w:t>
            </w:r>
          </w:p>
        </w:tc>
      </w:tr>
      <w:tr w:rsidR="00E42B39" w14:paraId="67334DD7" w14:textId="77777777" w:rsidTr="00FE5C3C">
        <w:tc>
          <w:tcPr>
            <w:tcW w:w="8494" w:type="dxa"/>
            <w:gridSpan w:val="2"/>
          </w:tcPr>
          <w:p w14:paraId="1CE70EE6" w14:textId="77777777" w:rsidR="00E42B39" w:rsidRPr="004C0393" w:rsidRDefault="00E42B39" w:rsidP="00E42B39">
            <w:pPr>
              <w:jc w:val="center"/>
              <w:rPr>
                <w:rFonts w:ascii="Calibri" w:hAnsi="Calibri" w:cs="Calibri"/>
                <w:b/>
                <w:color w:val="000000"/>
              </w:rPr>
            </w:pPr>
          </w:p>
        </w:tc>
      </w:tr>
      <w:tr w:rsidR="00E42B39" w14:paraId="0A163F76" w14:textId="77777777" w:rsidTr="00FE5C3C">
        <w:tc>
          <w:tcPr>
            <w:tcW w:w="8494" w:type="dxa"/>
            <w:gridSpan w:val="2"/>
          </w:tcPr>
          <w:p w14:paraId="363E2B77" w14:textId="78FE0520" w:rsidR="00E42B39" w:rsidRPr="004C0393" w:rsidRDefault="00E42B39" w:rsidP="004C5554">
            <w:pPr>
              <w:rPr>
                <w:rFonts w:ascii="Calibri" w:hAnsi="Calibri" w:cs="Calibri"/>
                <w:b/>
                <w:color w:val="000000"/>
              </w:rPr>
            </w:pPr>
            <w:r>
              <w:rPr>
                <w:rFonts w:ascii="Calibri" w:hAnsi="Calibri" w:cs="Calibri"/>
                <w:b/>
                <w:color w:val="000000"/>
              </w:rPr>
              <w:t>Estudis realitzats el curs 20</w:t>
            </w:r>
            <w:r w:rsidR="004C5554">
              <w:rPr>
                <w:rFonts w:ascii="Calibri" w:hAnsi="Calibri" w:cs="Calibri"/>
                <w:b/>
                <w:color w:val="000000"/>
              </w:rPr>
              <w:t>20</w:t>
            </w:r>
            <w:r>
              <w:rPr>
                <w:rFonts w:ascii="Calibri" w:hAnsi="Calibri" w:cs="Calibri"/>
                <w:b/>
                <w:color w:val="000000"/>
              </w:rPr>
              <w:t>-</w:t>
            </w:r>
            <w:r w:rsidR="00F07AA7">
              <w:rPr>
                <w:rFonts w:ascii="Calibri" w:hAnsi="Calibri" w:cs="Calibri"/>
                <w:b/>
                <w:color w:val="000000"/>
              </w:rPr>
              <w:t>2</w:t>
            </w:r>
            <w:r w:rsidR="004C5554">
              <w:rPr>
                <w:rFonts w:ascii="Calibri" w:hAnsi="Calibri" w:cs="Calibri"/>
                <w:b/>
                <w:color w:val="000000"/>
              </w:rPr>
              <w:t>1</w:t>
            </w:r>
            <w:r>
              <w:rPr>
                <w:rFonts w:ascii="Calibri" w:hAnsi="Calibri" w:cs="Calibri"/>
                <w:b/>
                <w:color w:val="000000"/>
              </w:rPr>
              <w:t>:</w:t>
            </w:r>
          </w:p>
        </w:tc>
      </w:tr>
      <w:tr w:rsidR="00E42B39" w14:paraId="52C67A54" w14:textId="77777777" w:rsidTr="00FE5C3C">
        <w:tc>
          <w:tcPr>
            <w:tcW w:w="8494" w:type="dxa"/>
            <w:gridSpan w:val="2"/>
          </w:tcPr>
          <w:p w14:paraId="128D536F" w14:textId="77777777" w:rsidR="00E42B39" w:rsidRPr="004C0393" w:rsidRDefault="00E42B39" w:rsidP="00E42B39">
            <w:pPr>
              <w:rPr>
                <w:rFonts w:ascii="Calibri" w:hAnsi="Calibri" w:cs="Calibri"/>
                <w:b/>
                <w:color w:val="000000"/>
              </w:rPr>
            </w:pPr>
            <w:r>
              <w:rPr>
                <w:rFonts w:ascii="Calibri" w:hAnsi="Calibri" w:cs="Calibri"/>
                <w:b/>
                <w:color w:val="000000"/>
              </w:rPr>
              <w:t>Centre docent on s’han realitzat:</w:t>
            </w:r>
          </w:p>
        </w:tc>
      </w:tr>
    </w:tbl>
    <w:p w14:paraId="234FBA6A" w14:textId="77777777" w:rsidR="00E66593" w:rsidRPr="005C011D" w:rsidRDefault="00E66593" w:rsidP="004C0393">
      <w:pPr>
        <w:jc w:val="center"/>
        <w:rPr>
          <w:rFonts w:ascii="Calibri" w:hAnsi="Calibri" w:cs="Calibri"/>
          <w:b/>
          <w:color w:val="000000"/>
          <w:sz w:val="12"/>
          <w:szCs w:val="28"/>
        </w:rPr>
      </w:pPr>
    </w:p>
    <w:p w14:paraId="44AF3C70" w14:textId="77777777" w:rsidR="00E66593" w:rsidRPr="00E66593" w:rsidRDefault="00E66593" w:rsidP="00E66593">
      <w:pPr>
        <w:rPr>
          <w:rFonts w:ascii="Calibri" w:hAnsi="Calibri" w:cs="Calibri"/>
          <w:color w:val="000000"/>
          <w:sz w:val="24"/>
          <w:szCs w:val="24"/>
        </w:rPr>
      </w:pPr>
      <w:r w:rsidRPr="00E66593">
        <w:rPr>
          <w:rFonts w:ascii="Calibri" w:hAnsi="Calibri" w:cs="Calibri"/>
          <w:color w:val="000000"/>
          <w:sz w:val="24"/>
          <w:szCs w:val="24"/>
        </w:rPr>
        <w:t>Olimpíada en la qual ha participat: _______________________________</w:t>
      </w:r>
    </w:p>
    <w:p w14:paraId="1FFF7F6A" w14:textId="77777777" w:rsidR="005C011D" w:rsidRDefault="00E66593" w:rsidP="00E66593">
      <w:pPr>
        <w:rPr>
          <w:rFonts w:ascii="Calibri" w:hAnsi="Calibri" w:cs="Calibri"/>
          <w:color w:val="000000"/>
          <w:sz w:val="24"/>
          <w:szCs w:val="24"/>
        </w:rPr>
      </w:pPr>
      <w:r w:rsidRPr="00E66593">
        <w:rPr>
          <w:rFonts w:ascii="Calibri" w:hAnsi="Calibri" w:cs="Calibri"/>
          <w:color w:val="000000"/>
          <w:sz w:val="24"/>
          <w:szCs w:val="24"/>
        </w:rPr>
        <w:t>Fase en la qual ha participat:</w:t>
      </w:r>
      <w:r w:rsidRPr="00E66593">
        <w:rPr>
          <w:rFonts w:ascii="Calibri" w:hAnsi="Calibri" w:cs="Calibri"/>
          <w:color w:val="000000"/>
          <w:sz w:val="24"/>
          <w:szCs w:val="24"/>
        </w:rPr>
        <w:tab/>
        <w:t xml:space="preserve">  </w:t>
      </w:r>
      <w:r w:rsidRPr="00E66593">
        <w:rPr>
          <w:rFonts w:ascii="Calibri" w:hAnsi="Calibri" w:cs="Calibri"/>
          <w:color w:val="000000"/>
          <w:sz w:val="24"/>
          <w:szCs w:val="24"/>
        </w:rPr>
        <w:tab/>
      </w:r>
      <w:r>
        <w:rPr>
          <w:rFonts w:ascii="Calibri" w:hAnsi="Calibri" w:cs="Calibri"/>
          <w:color w:val="000000"/>
          <w:sz w:val="24"/>
          <w:szCs w:val="24"/>
        </w:rPr>
        <w:tab/>
      </w:r>
    </w:p>
    <w:p w14:paraId="5B70033E" w14:textId="3928A905" w:rsidR="00E66593" w:rsidRPr="00E66593" w:rsidRDefault="001C4B70" w:rsidP="00E66593">
      <w:pPr>
        <w:rPr>
          <w:rFonts w:ascii="Calibri" w:hAnsi="Calibri" w:cs="Calibri"/>
          <w:color w:val="000000"/>
          <w:sz w:val="24"/>
          <w:szCs w:val="24"/>
        </w:rPr>
      </w:pPr>
      <w:r>
        <w:rPr>
          <w:rFonts w:ascii="Calibri" w:hAnsi="Calibri" w:cs="Calibri"/>
          <w:color w:val="000000"/>
          <w:sz w:val="24"/>
          <w:szCs w:val="24"/>
        </w:rPr>
        <w:t xml:space="preserve">Territorial  </w:t>
      </w:r>
      <w:sdt>
        <w:sdtPr>
          <w:rPr>
            <w:rFonts w:ascii="Calibri" w:hAnsi="Calibri" w:cs="Calibri"/>
            <w:color w:val="000000"/>
            <w:sz w:val="24"/>
            <w:szCs w:val="24"/>
          </w:rPr>
          <w:id w:val="-118231520"/>
          <w14:checkbox>
            <w14:checked w14:val="0"/>
            <w14:checkedState w14:val="2612" w14:font="MS Gothic"/>
            <w14:uncheckedState w14:val="2610" w14:font="MS Gothic"/>
          </w14:checkbox>
        </w:sdtPr>
        <w:sdtEndPr/>
        <w:sdtContent>
          <w:r w:rsidR="00F30F92">
            <w:rPr>
              <w:rFonts w:ascii="MS Gothic" w:eastAsia="MS Gothic" w:hAnsi="MS Gothic" w:cs="Calibri" w:hint="eastAsia"/>
              <w:color w:val="000000"/>
              <w:sz w:val="24"/>
              <w:szCs w:val="24"/>
            </w:rPr>
            <w:t>☐</w:t>
          </w:r>
        </w:sdtContent>
      </w:sdt>
      <w:r w:rsidR="005C011D">
        <w:rPr>
          <w:rFonts w:ascii="Calibri" w:hAnsi="Calibri" w:cs="Calibri"/>
          <w:color w:val="000000"/>
          <w:sz w:val="24"/>
          <w:szCs w:val="24"/>
        </w:rPr>
        <w:tab/>
      </w:r>
      <w:r w:rsidR="005C011D">
        <w:rPr>
          <w:rFonts w:ascii="Calibri" w:hAnsi="Calibri" w:cs="Calibri"/>
          <w:color w:val="000000"/>
          <w:sz w:val="24"/>
          <w:szCs w:val="24"/>
        </w:rPr>
        <w:tab/>
      </w:r>
      <w:r>
        <w:rPr>
          <w:rFonts w:ascii="Calibri" w:hAnsi="Calibri" w:cs="Calibri"/>
          <w:color w:val="000000"/>
          <w:sz w:val="24"/>
          <w:szCs w:val="24"/>
        </w:rPr>
        <w:t xml:space="preserve">Nacional  </w:t>
      </w:r>
      <w:sdt>
        <w:sdtPr>
          <w:rPr>
            <w:rFonts w:ascii="Calibri" w:hAnsi="Calibri" w:cs="Calibri"/>
            <w:color w:val="000000"/>
            <w:sz w:val="24"/>
            <w:szCs w:val="24"/>
          </w:rPr>
          <w:id w:val="-1251120959"/>
          <w14:checkbox>
            <w14:checked w14:val="0"/>
            <w14:checkedState w14:val="2612" w14:font="MS Gothic"/>
            <w14:uncheckedState w14:val="2610" w14:font="MS Gothic"/>
          </w14:checkbox>
        </w:sdtPr>
        <w:sdtEndPr/>
        <w:sdtContent>
          <w:r w:rsidR="005C011D">
            <w:rPr>
              <w:rFonts w:ascii="MS Gothic" w:eastAsia="MS Gothic" w:hAnsi="MS Gothic" w:cs="Calibri" w:hint="eastAsia"/>
              <w:color w:val="000000"/>
              <w:sz w:val="24"/>
              <w:szCs w:val="24"/>
            </w:rPr>
            <w:t>☐</w:t>
          </w:r>
        </w:sdtContent>
      </w:sdt>
      <w:r w:rsidR="00E66593" w:rsidRPr="00E66593">
        <w:rPr>
          <w:rFonts w:ascii="Calibri" w:hAnsi="Calibri" w:cs="Calibri"/>
          <w:color w:val="000000"/>
          <w:sz w:val="24"/>
          <w:szCs w:val="24"/>
        </w:rPr>
        <w:tab/>
        <w:t>Estatal</w:t>
      </w:r>
      <w:r w:rsidR="005C011D">
        <w:rPr>
          <w:rFonts w:ascii="Calibri" w:hAnsi="Calibri" w:cs="Calibri"/>
          <w:color w:val="000000"/>
          <w:sz w:val="24"/>
          <w:szCs w:val="24"/>
        </w:rPr>
        <w:t xml:space="preserve">  </w:t>
      </w:r>
      <w:sdt>
        <w:sdtPr>
          <w:rPr>
            <w:rFonts w:ascii="Calibri" w:hAnsi="Calibri" w:cs="Calibri"/>
            <w:noProof/>
            <w:color w:val="000000"/>
            <w:sz w:val="24"/>
            <w:szCs w:val="24"/>
            <w:lang w:eastAsia="ca-ES"/>
          </w:rPr>
          <w:id w:val="193195732"/>
          <w14:checkbox>
            <w14:checked w14:val="0"/>
            <w14:checkedState w14:val="2612" w14:font="MS Gothic"/>
            <w14:uncheckedState w14:val="2610" w14:font="MS Gothic"/>
          </w14:checkbox>
        </w:sdtPr>
        <w:sdtEndPr/>
        <w:sdtContent>
          <w:r w:rsidR="00F30F92">
            <w:rPr>
              <w:rFonts w:ascii="MS Gothic" w:eastAsia="MS Gothic" w:hAnsi="MS Gothic" w:cs="Calibri" w:hint="eastAsia"/>
              <w:noProof/>
              <w:color w:val="000000"/>
              <w:sz w:val="24"/>
              <w:szCs w:val="24"/>
              <w:lang w:eastAsia="ca-ES"/>
            </w:rPr>
            <w:t>☐</w:t>
          </w:r>
        </w:sdtContent>
      </w:sdt>
      <w:r w:rsidR="005C011D">
        <w:rPr>
          <w:rFonts w:ascii="Calibri" w:hAnsi="Calibri" w:cs="Calibri"/>
          <w:color w:val="000000"/>
          <w:sz w:val="24"/>
          <w:szCs w:val="24"/>
        </w:rPr>
        <w:tab/>
      </w:r>
      <w:r w:rsidR="005C011D">
        <w:rPr>
          <w:rFonts w:ascii="Calibri" w:hAnsi="Calibri" w:cs="Calibri"/>
          <w:color w:val="000000"/>
          <w:sz w:val="24"/>
          <w:szCs w:val="24"/>
        </w:rPr>
        <w:tab/>
      </w:r>
      <w:r w:rsidR="00E66593" w:rsidRPr="00E66593">
        <w:rPr>
          <w:rFonts w:ascii="Calibri" w:hAnsi="Calibri" w:cs="Calibri"/>
          <w:color w:val="000000"/>
          <w:sz w:val="24"/>
          <w:szCs w:val="24"/>
        </w:rPr>
        <w:t>Internacional</w:t>
      </w:r>
      <w:r w:rsidR="005C011D">
        <w:rPr>
          <w:rFonts w:ascii="Calibri" w:hAnsi="Calibri" w:cs="Calibri"/>
          <w:color w:val="000000"/>
          <w:sz w:val="24"/>
          <w:szCs w:val="24"/>
        </w:rPr>
        <w:t xml:space="preserve">  </w:t>
      </w:r>
      <w:sdt>
        <w:sdtPr>
          <w:rPr>
            <w:rFonts w:ascii="Calibri" w:hAnsi="Calibri" w:cs="Calibri"/>
            <w:color w:val="000000"/>
            <w:sz w:val="24"/>
            <w:szCs w:val="24"/>
          </w:rPr>
          <w:id w:val="-1749958590"/>
          <w14:checkbox>
            <w14:checked w14:val="0"/>
            <w14:checkedState w14:val="2612" w14:font="MS Gothic"/>
            <w14:uncheckedState w14:val="2610" w14:font="MS Gothic"/>
          </w14:checkbox>
        </w:sdtPr>
        <w:sdtEndPr/>
        <w:sdtContent>
          <w:r w:rsidR="005C011D">
            <w:rPr>
              <w:rFonts w:ascii="MS Gothic" w:eastAsia="MS Gothic" w:hAnsi="MS Gothic" w:cs="Calibri" w:hint="eastAsia"/>
              <w:color w:val="000000"/>
              <w:sz w:val="24"/>
              <w:szCs w:val="24"/>
            </w:rPr>
            <w:t>☐</w:t>
          </w:r>
        </w:sdtContent>
      </w:sdt>
    </w:p>
    <w:p w14:paraId="733942A1" w14:textId="54FC2B30" w:rsidR="00F30F92" w:rsidRDefault="00F30F92" w:rsidP="00F30F92">
      <w:pPr>
        <w:rPr>
          <w:rFonts w:ascii="Calibri" w:hAnsi="Calibri" w:cs="Calibri"/>
          <w:color w:val="000000"/>
          <w:sz w:val="24"/>
          <w:szCs w:val="24"/>
        </w:rPr>
      </w:pPr>
      <w:r w:rsidRPr="00CB3333">
        <w:rPr>
          <w:rFonts w:ascii="Calibri" w:hAnsi="Calibri" w:cs="Calibri"/>
          <w:color w:val="000000"/>
          <w:sz w:val="24"/>
          <w:szCs w:val="24"/>
        </w:rPr>
        <w:t xml:space="preserve">Grau de la URV en el qual es vol matricular </w:t>
      </w:r>
      <w:r w:rsidR="003765AF">
        <w:rPr>
          <w:rFonts w:ascii="Calibri" w:hAnsi="Calibri" w:cs="Calibri"/>
          <w:color w:val="000000"/>
          <w:sz w:val="24"/>
          <w:szCs w:val="24"/>
        </w:rPr>
        <w:t>a</w:t>
      </w:r>
      <w:r w:rsidRPr="00CB3333">
        <w:rPr>
          <w:rFonts w:ascii="Calibri" w:hAnsi="Calibri" w:cs="Calibri"/>
          <w:color w:val="000000"/>
          <w:sz w:val="24"/>
          <w:szCs w:val="24"/>
        </w:rPr>
        <w:t>l curs 20</w:t>
      </w:r>
      <w:r w:rsidR="00F07AA7">
        <w:rPr>
          <w:rFonts w:ascii="Calibri" w:hAnsi="Calibri" w:cs="Calibri"/>
          <w:color w:val="000000"/>
          <w:sz w:val="24"/>
          <w:szCs w:val="24"/>
        </w:rPr>
        <w:t>2</w:t>
      </w:r>
      <w:r w:rsidR="004C5554">
        <w:rPr>
          <w:rFonts w:ascii="Calibri" w:hAnsi="Calibri" w:cs="Calibri"/>
          <w:color w:val="000000"/>
          <w:sz w:val="24"/>
          <w:szCs w:val="24"/>
        </w:rPr>
        <w:t>1</w:t>
      </w:r>
      <w:r w:rsidRPr="00CB3333">
        <w:rPr>
          <w:rFonts w:ascii="Calibri" w:hAnsi="Calibri" w:cs="Calibri"/>
          <w:color w:val="000000"/>
          <w:sz w:val="24"/>
          <w:szCs w:val="24"/>
        </w:rPr>
        <w:t>-</w:t>
      </w:r>
      <w:r w:rsidR="006B56F1">
        <w:rPr>
          <w:rFonts w:ascii="Calibri" w:hAnsi="Calibri" w:cs="Calibri"/>
          <w:color w:val="000000"/>
          <w:sz w:val="24"/>
          <w:szCs w:val="24"/>
        </w:rPr>
        <w:t>2</w:t>
      </w:r>
      <w:r w:rsidR="004C5554">
        <w:rPr>
          <w:rFonts w:ascii="Calibri" w:hAnsi="Calibri" w:cs="Calibri"/>
          <w:color w:val="000000"/>
          <w:sz w:val="24"/>
          <w:szCs w:val="24"/>
        </w:rPr>
        <w:t>2</w:t>
      </w:r>
      <w:r>
        <w:rPr>
          <w:rFonts w:ascii="Calibri" w:hAnsi="Calibri" w:cs="Calibri"/>
          <w:color w:val="000000"/>
          <w:sz w:val="24"/>
          <w:szCs w:val="24"/>
        </w:rPr>
        <w:t>:</w:t>
      </w:r>
    </w:p>
    <w:p w14:paraId="76BE03E9" w14:textId="24EDFB22" w:rsidR="00F30F92" w:rsidRPr="00CB3333" w:rsidRDefault="00D54038" w:rsidP="00F30F92">
      <w:pPr>
        <w:rPr>
          <w:rFonts w:ascii="Calibri" w:hAnsi="Calibri" w:cs="Calibri"/>
          <w:color w:val="000000"/>
          <w:sz w:val="24"/>
          <w:szCs w:val="24"/>
        </w:rPr>
      </w:pPr>
      <w:r w:rsidRPr="00E66593">
        <w:rPr>
          <w:rFonts w:ascii="Calibri" w:hAnsi="Calibri" w:cs="Calibri"/>
          <w:color w:val="000000"/>
          <w:sz w:val="24"/>
          <w:szCs w:val="24"/>
        </w:rPr>
        <w:lastRenderedPageBreak/>
        <w:t>____________________________</w:t>
      </w:r>
      <w:r>
        <w:rPr>
          <w:rFonts w:ascii="Calibri" w:hAnsi="Calibri" w:cs="Calibri"/>
          <w:color w:val="000000"/>
          <w:sz w:val="24"/>
          <w:szCs w:val="24"/>
        </w:rPr>
        <w:t>___________________________________________</w:t>
      </w:r>
    </w:p>
    <w:p w14:paraId="56405008" w14:textId="0803C7F8" w:rsidR="00CB3333" w:rsidRDefault="00CB3333" w:rsidP="00CB3333">
      <w:pPr>
        <w:rPr>
          <w:rFonts w:ascii="Calibri" w:hAnsi="Calibri" w:cs="Calibri"/>
          <w:b/>
          <w:color w:val="000000"/>
          <w:sz w:val="24"/>
          <w:szCs w:val="24"/>
        </w:rPr>
      </w:pPr>
      <w:r w:rsidRPr="00F30F92">
        <w:rPr>
          <w:rFonts w:ascii="Calibri" w:hAnsi="Calibri" w:cs="Calibri"/>
          <w:b/>
          <w:color w:val="000000"/>
          <w:sz w:val="24"/>
          <w:szCs w:val="24"/>
        </w:rPr>
        <w:t xml:space="preserve">S’ha d’adjuntar el </w:t>
      </w:r>
      <w:r w:rsidR="003765AF">
        <w:rPr>
          <w:rFonts w:ascii="Calibri" w:hAnsi="Calibri" w:cs="Calibri"/>
          <w:b/>
          <w:color w:val="000000"/>
          <w:sz w:val="24"/>
          <w:szCs w:val="24"/>
        </w:rPr>
        <w:t>j</w:t>
      </w:r>
      <w:r w:rsidRPr="00F30F92">
        <w:rPr>
          <w:rFonts w:ascii="Calibri" w:hAnsi="Calibri" w:cs="Calibri"/>
          <w:b/>
          <w:color w:val="000000"/>
          <w:sz w:val="24"/>
          <w:szCs w:val="24"/>
        </w:rPr>
        <w:t>ustificant de l’obtenció del primer premi de l’</w:t>
      </w:r>
      <w:r w:rsidR="003765AF">
        <w:rPr>
          <w:rFonts w:ascii="Calibri" w:hAnsi="Calibri" w:cs="Calibri"/>
          <w:b/>
          <w:color w:val="000000"/>
          <w:sz w:val="24"/>
          <w:szCs w:val="24"/>
        </w:rPr>
        <w:t>o</w:t>
      </w:r>
      <w:r w:rsidRPr="00F30F92">
        <w:rPr>
          <w:rFonts w:ascii="Calibri" w:hAnsi="Calibri" w:cs="Calibri"/>
          <w:b/>
          <w:color w:val="000000"/>
          <w:sz w:val="24"/>
          <w:szCs w:val="24"/>
        </w:rPr>
        <w:t>limpíada.</w:t>
      </w:r>
    </w:p>
    <w:p w14:paraId="677B29FD" w14:textId="691F7089" w:rsidR="00CB3333" w:rsidRPr="00CB3333" w:rsidRDefault="00CB3333" w:rsidP="00CB3333">
      <w:pPr>
        <w:rPr>
          <w:rFonts w:ascii="Calibri" w:hAnsi="Calibri" w:cs="Calibri"/>
          <w:color w:val="000000"/>
          <w:sz w:val="24"/>
          <w:szCs w:val="24"/>
        </w:rPr>
      </w:pPr>
      <w:r w:rsidRPr="00CB3333">
        <w:rPr>
          <w:rFonts w:ascii="Calibri" w:hAnsi="Calibri" w:cs="Calibri"/>
          <w:color w:val="000000"/>
          <w:sz w:val="24"/>
          <w:szCs w:val="24"/>
        </w:rPr>
        <w:t>Tarragona, ____de/d’ ____________________ de 20</w:t>
      </w:r>
      <w:r w:rsidR="00F07AA7">
        <w:rPr>
          <w:rFonts w:ascii="Calibri" w:hAnsi="Calibri" w:cs="Calibri"/>
          <w:color w:val="000000"/>
          <w:sz w:val="24"/>
          <w:szCs w:val="24"/>
        </w:rPr>
        <w:t>2</w:t>
      </w:r>
      <w:r w:rsidR="004C5554">
        <w:rPr>
          <w:rFonts w:ascii="Calibri" w:hAnsi="Calibri" w:cs="Calibri"/>
          <w:color w:val="000000"/>
          <w:sz w:val="24"/>
          <w:szCs w:val="24"/>
        </w:rPr>
        <w:t>1</w:t>
      </w:r>
    </w:p>
    <w:p w14:paraId="724C5D91" w14:textId="04ED0485" w:rsidR="00393B04" w:rsidRDefault="00CB3333" w:rsidP="00CB3333">
      <w:pPr>
        <w:rPr>
          <w:rFonts w:ascii="Calibri" w:hAnsi="Calibri" w:cs="Calibri"/>
          <w:color w:val="000000"/>
          <w:sz w:val="28"/>
          <w:szCs w:val="28"/>
        </w:rPr>
      </w:pPr>
      <w:r w:rsidRPr="00CB3333">
        <w:rPr>
          <w:rFonts w:ascii="Calibri" w:hAnsi="Calibri" w:cs="Calibri"/>
          <w:color w:val="000000"/>
          <w:sz w:val="24"/>
          <w:szCs w:val="24"/>
        </w:rPr>
        <w:t>(Signatura del sol·licitant</w:t>
      </w:r>
      <w:r w:rsidR="00393B04">
        <w:rPr>
          <w:rFonts w:ascii="Calibri" w:hAnsi="Calibri" w:cs="Calibri"/>
          <w:color w:val="000000"/>
          <w:sz w:val="28"/>
          <w:szCs w:val="28"/>
        </w:rPr>
        <w:t>)</w:t>
      </w:r>
    </w:p>
    <w:p w14:paraId="775052A9" w14:textId="77777777" w:rsidR="00FE5C3C" w:rsidRDefault="00FE5C3C" w:rsidP="00CB3333">
      <w:pPr>
        <w:rPr>
          <w:rFonts w:ascii="Calibri" w:hAnsi="Calibri" w:cs="Calibri"/>
          <w:color w:val="000000"/>
          <w:sz w:val="28"/>
          <w:szCs w:val="28"/>
        </w:rPr>
      </w:pPr>
    </w:p>
    <w:p w14:paraId="1BE1B364" w14:textId="77777777" w:rsidR="00393B04" w:rsidRDefault="00393B04" w:rsidP="00CB3333">
      <w:pPr>
        <w:rPr>
          <w:rFonts w:ascii="Calibri" w:hAnsi="Calibri" w:cs="Calibri"/>
          <w:color w:val="000000"/>
          <w:sz w:val="28"/>
          <w:szCs w:val="28"/>
        </w:rPr>
      </w:pPr>
    </w:p>
    <w:p w14:paraId="105E7702" w14:textId="77777777" w:rsidR="005C011D" w:rsidRDefault="005C011D" w:rsidP="00CB3333">
      <w:pPr>
        <w:rPr>
          <w:rFonts w:ascii="Calibri" w:hAnsi="Calibri" w:cs="Calibri"/>
          <w:color w:val="000000"/>
          <w:sz w:val="28"/>
          <w:szCs w:val="28"/>
        </w:rPr>
      </w:pPr>
    </w:p>
    <w:p w14:paraId="5F801354" w14:textId="3257E8DF" w:rsidR="00CB3333" w:rsidRDefault="00CB3333" w:rsidP="00CB3333">
      <w:pPr>
        <w:rPr>
          <w:rFonts w:ascii="Calibri" w:hAnsi="Calibri" w:cs="Calibri"/>
          <w:color w:val="000000"/>
          <w:sz w:val="28"/>
          <w:szCs w:val="28"/>
        </w:rPr>
      </w:pPr>
      <w:r>
        <w:rPr>
          <w:rFonts w:ascii="Calibri" w:hAnsi="Calibri" w:cs="Calibri"/>
          <w:color w:val="000000"/>
          <w:sz w:val="28"/>
          <w:szCs w:val="28"/>
        </w:rPr>
        <w:t>Vicerectora</w:t>
      </w:r>
      <w:r w:rsidR="00CD470C">
        <w:rPr>
          <w:rFonts w:ascii="Calibri" w:hAnsi="Calibri" w:cs="Calibri"/>
          <w:color w:val="000000"/>
          <w:sz w:val="28"/>
          <w:szCs w:val="28"/>
        </w:rPr>
        <w:t>t</w:t>
      </w:r>
      <w:r>
        <w:rPr>
          <w:rFonts w:ascii="Calibri" w:hAnsi="Calibri" w:cs="Calibri"/>
          <w:color w:val="000000"/>
          <w:sz w:val="28"/>
          <w:szCs w:val="28"/>
        </w:rPr>
        <w:t xml:space="preserve"> </w:t>
      </w:r>
      <w:r w:rsidR="006B56F1">
        <w:rPr>
          <w:rFonts w:ascii="Calibri" w:hAnsi="Calibri" w:cs="Calibri"/>
          <w:color w:val="000000"/>
          <w:sz w:val="28"/>
          <w:szCs w:val="28"/>
        </w:rPr>
        <w:t>d’Estudiants i Ocupabilitat</w:t>
      </w:r>
    </w:p>
    <w:p w14:paraId="2656B942" w14:textId="5ADA0126" w:rsidR="00E42B39" w:rsidRPr="005C011D" w:rsidRDefault="00E42B39" w:rsidP="00A63629">
      <w:pPr>
        <w:pStyle w:val="NormalWeb"/>
        <w:shd w:val="clear" w:color="auto" w:fill="FFFFFF"/>
        <w:jc w:val="both"/>
        <w:rPr>
          <w:rFonts w:ascii="Arial" w:hAnsi="Arial" w:cs="Arial"/>
          <w:color w:val="4A4A4A"/>
          <w:sz w:val="20"/>
        </w:rPr>
      </w:pPr>
      <w:r w:rsidRPr="00E42B39">
        <w:rPr>
          <w:rFonts w:ascii="Arial" w:hAnsi="Arial" w:cs="Arial"/>
          <w:color w:val="4A4A4A"/>
          <w:sz w:val="18"/>
        </w:rPr>
        <w:t xml:space="preserve">INFORMACIÓ SOBRE EL TRACTAMENT DE LES DADES PERSONALS: de conformitat amb l’article 11 de Llei Orgànica 3/2018, de 5 de desembre, de Protecció de Dades Personals i garantia dels drets digitals , us informem que les vostres dades </w:t>
      </w:r>
      <w:r w:rsidRPr="00E42B39">
        <w:rPr>
          <w:rFonts w:ascii="Arial" w:hAnsi="Arial" w:cs="Arial"/>
          <w:color w:val="4A4A4A"/>
          <w:sz w:val="18"/>
        </w:rPr>
        <w:lastRenderedPageBreak/>
        <w:t xml:space="preserve">de caràcter personal que es recullen en aquest formulari seran incorporades i tractades en un fitxer automatitzat, la finalitat del qual és gestionar els </w:t>
      </w:r>
      <w:r>
        <w:rPr>
          <w:rFonts w:ascii="Arial" w:hAnsi="Arial" w:cs="Arial"/>
          <w:color w:val="4A4A4A"/>
          <w:sz w:val="18"/>
        </w:rPr>
        <w:t>premis al rendiment acadèmic de l’alumnat guanyador de les olimpíades acadèmiques</w:t>
      </w:r>
      <w:r w:rsidRPr="00E42B39">
        <w:rPr>
          <w:rFonts w:ascii="Arial" w:hAnsi="Arial" w:cs="Arial"/>
          <w:color w:val="4A4A4A"/>
          <w:sz w:val="18"/>
        </w:rPr>
        <w:t>. El responsable del fitxer i del seu tractament és la Universitat Rovira i Virgili, amb adreça postal carrer de l’Escorxador, s/n, 43003 de Tarragona, i pàgina web http://www.urv.cat . Les dades no es cediran a tercers, tret que sigui obligació legal. Teniu dret a accedir a les dades facilitades, rectificar-les, cancel·lar-les i a oposar-vos al seu tractament, en les condicions previstes per la legislació vigent. Es pot consultar la informació addicional i detallada sobre Protecció de Dades al punt 6 de les Bases de la convocatòria dels ajuts publicades per al curs actual.</w:t>
      </w:r>
    </w:p>
    <w:p w14:paraId="4F727A1F" w14:textId="77777777" w:rsidR="00894645" w:rsidRDefault="00894645" w:rsidP="005640B7">
      <w:pPr>
        <w:jc w:val="both"/>
        <w:rPr>
          <w:rFonts w:ascii="Calibri" w:hAnsi="Calibri" w:cs="Calibri"/>
          <w:color w:val="000000"/>
          <w:sz w:val="24"/>
          <w:szCs w:val="24"/>
        </w:rPr>
      </w:pPr>
    </w:p>
    <w:p w14:paraId="75C3D3B8" w14:textId="3DCC5405" w:rsidR="002B4588" w:rsidRDefault="00FE5C3C" w:rsidP="002B4588">
      <w:pPr>
        <w:jc w:val="center"/>
        <w:rPr>
          <w:rFonts w:ascii="Calibri" w:hAnsi="Calibri" w:cs="Calibri"/>
          <w:color w:val="000000"/>
          <w:sz w:val="24"/>
          <w:szCs w:val="24"/>
        </w:rPr>
      </w:pPr>
      <w:r>
        <w:rPr>
          <w:rFonts w:ascii="Calibri-Bold" w:hAnsi="Calibri-Bold" w:cs="Calibri-Bold"/>
          <w:b/>
          <w:bCs/>
          <w:color w:val="292A25"/>
          <w:sz w:val="26"/>
          <w:szCs w:val="24"/>
        </w:rPr>
        <w:t>PREMIS URV AL RENDIMENT ACADÈMIC</w:t>
      </w:r>
      <w:r w:rsidRPr="00CD470C">
        <w:rPr>
          <w:rFonts w:ascii="Calibri-Bold" w:hAnsi="Calibri-Bold" w:cs="Calibri-Bold"/>
          <w:b/>
          <w:bCs/>
          <w:color w:val="292A25"/>
          <w:sz w:val="26"/>
          <w:szCs w:val="24"/>
        </w:rPr>
        <w:t xml:space="preserve"> </w:t>
      </w:r>
      <w:r>
        <w:rPr>
          <w:rFonts w:ascii="Calibri-Bold" w:hAnsi="Calibri-Bold" w:cs="Calibri-Bold"/>
          <w:b/>
          <w:bCs/>
          <w:color w:val="292A25"/>
          <w:sz w:val="26"/>
          <w:szCs w:val="24"/>
        </w:rPr>
        <w:t xml:space="preserve">DE </w:t>
      </w:r>
      <w:r w:rsidR="003765AF">
        <w:rPr>
          <w:rFonts w:ascii="Calibri-Bold" w:hAnsi="Calibri-Bold" w:cs="Calibri-Bold"/>
          <w:b/>
          <w:bCs/>
          <w:color w:val="292A25"/>
          <w:sz w:val="26"/>
          <w:szCs w:val="24"/>
        </w:rPr>
        <w:t>L’ALUMNAT</w:t>
      </w:r>
      <w:r w:rsidR="003765AF" w:rsidRPr="00CD470C">
        <w:rPr>
          <w:rFonts w:ascii="Calibri-Bold" w:hAnsi="Calibri-Bold" w:cs="Calibri-Bold"/>
          <w:b/>
          <w:bCs/>
          <w:color w:val="292A25"/>
          <w:sz w:val="26"/>
          <w:szCs w:val="24"/>
        </w:rPr>
        <w:t xml:space="preserve"> </w:t>
      </w:r>
      <w:r w:rsidRPr="00CD470C">
        <w:rPr>
          <w:rFonts w:ascii="Calibri-Bold" w:hAnsi="Calibri-Bold" w:cs="Calibri-Bold"/>
          <w:b/>
          <w:bCs/>
          <w:color w:val="292A25"/>
          <w:sz w:val="26"/>
          <w:szCs w:val="24"/>
        </w:rPr>
        <w:t>GUANYADOR DE LES OLIMP</w:t>
      </w:r>
      <w:r w:rsidR="003765AF">
        <w:rPr>
          <w:rFonts w:ascii="Calibri-Bold" w:hAnsi="Calibri-Bold" w:cs="Calibri-Bold"/>
          <w:b/>
          <w:bCs/>
          <w:color w:val="292A25"/>
          <w:sz w:val="26"/>
          <w:szCs w:val="24"/>
        </w:rPr>
        <w:t>Í</w:t>
      </w:r>
      <w:r w:rsidRPr="00CD470C">
        <w:rPr>
          <w:rFonts w:ascii="Calibri-Bold" w:hAnsi="Calibri-Bold" w:cs="Calibri-Bold"/>
          <w:b/>
          <w:bCs/>
          <w:color w:val="292A25"/>
          <w:sz w:val="26"/>
          <w:szCs w:val="24"/>
        </w:rPr>
        <w:t>ADES ACADÈMIQUIES 20</w:t>
      </w:r>
      <w:r w:rsidR="00F07AA7">
        <w:rPr>
          <w:rFonts w:ascii="Calibri-Bold" w:hAnsi="Calibri-Bold" w:cs="Calibri-Bold"/>
          <w:b/>
          <w:bCs/>
          <w:color w:val="292A25"/>
          <w:sz w:val="26"/>
          <w:szCs w:val="24"/>
        </w:rPr>
        <w:t>2</w:t>
      </w:r>
      <w:r w:rsidR="004C5554">
        <w:rPr>
          <w:rFonts w:ascii="Calibri-Bold" w:hAnsi="Calibri-Bold" w:cs="Calibri-Bold"/>
          <w:b/>
          <w:bCs/>
          <w:color w:val="292A25"/>
          <w:sz w:val="26"/>
          <w:szCs w:val="24"/>
        </w:rPr>
        <w:t>1</w:t>
      </w:r>
    </w:p>
    <w:p w14:paraId="749E3F96" w14:textId="77777777" w:rsidR="00894645" w:rsidRPr="00CB3333" w:rsidRDefault="00FE5C3C" w:rsidP="002B4588">
      <w:pPr>
        <w:jc w:val="center"/>
        <w:rPr>
          <w:rFonts w:ascii="Calibri" w:hAnsi="Calibri" w:cs="Calibri"/>
          <w:b/>
          <w:color w:val="000000"/>
          <w:sz w:val="24"/>
          <w:szCs w:val="24"/>
        </w:rPr>
      </w:pPr>
      <w:r>
        <w:rPr>
          <w:rFonts w:ascii="Calibri" w:hAnsi="Calibri" w:cs="Calibri"/>
          <w:b/>
          <w:color w:val="000000"/>
          <w:sz w:val="24"/>
          <w:szCs w:val="24"/>
        </w:rPr>
        <w:t>DOCUMENT D’ACCEPTACIÓ DEL PREMIAT</w:t>
      </w:r>
    </w:p>
    <w:p w14:paraId="04DA36AE" w14:textId="77777777" w:rsidR="002B4588" w:rsidRDefault="002B4588" w:rsidP="002B4588"/>
    <w:p w14:paraId="427061C4" w14:textId="6821E2E2" w:rsidR="002B4588" w:rsidRDefault="003765AF" w:rsidP="002B4588">
      <w:r>
        <w:t>Nom estudiant:</w:t>
      </w:r>
      <w:r w:rsidR="002B4588">
        <w:t xml:space="preserve"> ________________________________________________________________________</w:t>
      </w:r>
    </w:p>
    <w:p w14:paraId="6C636AA7" w14:textId="539624DF" w:rsidR="002B4588" w:rsidRDefault="001C4B70" w:rsidP="002B4588">
      <w:r>
        <w:lastRenderedPageBreak/>
        <w:t>a</w:t>
      </w:r>
      <w:r w:rsidR="002B4588">
        <w:t>mb DNI núm. _________________</w:t>
      </w:r>
      <w:r w:rsidR="003765AF">
        <w:t>,</w:t>
      </w:r>
      <w:r w:rsidR="002B4588">
        <w:t xml:space="preserve"> adreça electrònica _______________________________</w:t>
      </w:r>
    </w:p>
    <w:p w14:paraId="3CFF6953" w14:textId="2EA173D5" w:rsidR="002B4588" w:rsidRDefault="003765AF" w:rsidP="002B4588">
      <w:pPr>
        <w:pBdr>
          <w:bottom w:val="single" w:sz="12" w:space="1" w:color="auto"/>
        </w:pBdr>
      </w:pPr>
      <w:r>
        <w:t xml:space="preserve">i </w:t>
      </w:r>
      <w:r w:rsidR="002B4588">
        <w:t>telèfon _____________________________</w:t>
      </w:r>
      <w:r>
        <w:t>,</w:t>
      </w:r>
      <w:r w:rsidR="002B4588">
        <w:t xml:space="preserve"> </w:t>
      </w:r>
      <w:r>
        <w:t>que se m’ha</w:t>
      </w:r>
      <w:r w:rsidR="002B4588">
        <w:t xml:space="preserve"> concedit el Premi al Rendiment </w:t>
      </w:r>
    </w:p>
    <w:p w14:paraId="2D787B48" w14:textId="388449A1" w:rsidR="002B4588" w:rsidRDefault="002B4588" w:rsidP="002B4588">
      <w:pPr>
        <w:pBdr>
          <w:bottom w:val="single" w:sz="12" w:space="1" w:color="auto"/>
        </w:pBdr>
      </w:pPr>
      <w:r>
        <w:t xml:space="preserve">Acadèmic a </w:t>
      </w:r>
      <w:r w:rsidR="003765AF">
        <w:t xml:space="preserve">l’alumnat </w:t>
      </w:r>
      <w:r>
        <w:t xml:space="preserve">que participa </w:t>
      </w:r>
      <w:r w:rsidR="003765AF">
        <w:t xml:space="preserve">en </w:t>
      </w:r>
      <w:r>
        <w:t xml:space="preserve">les </w:t>
      </w:r>
      <w:r w:rsidR="003765AF">
        <w:t>o</w:t>
      </w:r>
      <w:r>
        <w:t>limpíades en la modalitat de ________________</w:t>
      </w:r>
    </w:p>
    <w:p w14:paraId="021E42BD" w14:textId="75104F10" w:rsidR="002B4588" w:rsidRDefault="002B4588" w:rsidP="002B4588">
      <w:pPr>
        <w:pBdr>
          <w:bottom w:val="single" w:sz="12" w:space="1" w:color="auto"/>
        </w:pBdr>
      </w:pPr>
      <w:r>
        <w:t xml:space="preserve">____________________________ ACCEPTO l’esmentat Premi i </w:t>
      </w:r>
      <w:r w:rsidR="003765AF">
        <w:t xml:space="preserve">demano </w:t>
      </w:r>
      <w:r>
        <w:t xml:space="preserve">que es </w:t>
      </w:r>
      <w:r w:rsidR="003765AF">
        <w:t xml:space="preserve">faci </w:t>
      </w:r>
      <w:r>
        <w:t>l’ingrés de la quantitat corresponent al compte corrent que indico en el full adjunt.</w:t>
      </w:r>
    </w:p>
    <w:p w14:paraId="5DF30E5F" w14:textId="77777777" w:rsidR="002B4588" w:rsidRDefault="002B4588" w:rsidP="002B4588">
      <w:pPr>
        <w:pBdr>
          <w:bottom w:val="single" w:sz="12" w:space="1" w:color="auto"/>
        </w:pBdr>
      </w:pPr>
    </w:p>
    <w:p w14:paraId="507B37D1" w14:textId="4DF9B114" w:rsidR="002B4588" w:rsidRDefault="002B4588" w:rsidP="002B4588">
      <w:pPr>
        <w:pBdr>
          <w:bottom w:val="single" w:sz="12" w:space="1" w:color="auto"/>
        </w:pBdr>
      </w:pPr>
      <w:r>
        <w:t xml:space="preserve">I </w:t>
      </w:r>
      <w:r w:rsidR="003765AF">
        <w:t>perquè</w:t>
      </w:r>
      <w:r>
        <w:t xml:space="preserve"> així consti signo </w:t>
      </w:r>
      <w:r w:rsidR="003765AF">
        <w:t>aquest</w:t>
      </w:r>
      <w:r>
        <w:t xml:space="preserve"> document</w:t>
      </w:r>
      <w:r w:rsidR="003765AF">
        <w:t>.</w:t>
      </w:r>
    </w:p>
    <w:p w14:paraId="22192D96" w14:textId="77777777" w:rsidR="002B4588" w:rsidRDefault="002B4588" w:rsidP="002B4588">
      <w:pPr>
        <w:pBdr>
          <w:bottom w:val="single" w:sz="12" w:space="1" w:color="auto"/>
        </w:pBdr>
      </w:pPr>
      <w:r>
        <w:t xml:space="preserve">_________________________, ____ </w:t>
      </w:r>
      <w:r w:rsidR="006A6119">
        <w:t>_</w:t>
      </w:r>
      <w:r>
        <w:t>_________</w:t>
      </w:r>
    </w:p>
    <w:p w14:paraId="3AF6931B" w14:textId="77777777" w:rsidR="002B4588" w:rsidRDefault="002B4588" w:rsidP="002B4588">
      <w:pPr>
        <w:pBdr>
          <w:bottom w:val="single" w:sz="12" w:space="1" w:color="auto"/>
        </w:pBdr>
      </w:pPr>
    </w:p>
    <w:p w14:paraId="207654D1" w14:textId="77777777" w:rsidR="002B4588" w:rsidRDefault="002B4588" w:rsidP="002B4588">
      <w:pPr>
        <w:pBdr>
          <w:bottom w:val="single" w:sz="12" w:space="1" w:color="auto"/>
        </w:pBdr>
      </w:pPr>
    </w:p>
    <w:p w14:paraId="76A09FE1" w14:textId="77777777" w:rsidR="002B4588" w:rsidRDefault="002B4588" w:rsidP="002B4588">
      <w:pPr>
        <w:pBdr>
          <w:bottom w:val="single" w:sz="12" w:space="1" w:color="auto"/>
        </w:pBdr>
      </w:pPr>
    </w:p>
    <w:p w14:paraId="0B225F4C" w14:textId="77777777" w:rsidR="002B4588" w:rsidRDefault="002B4588" w:rsidP="002B4588">
      <w:pPr>
        <w:pBdr>
          <w:bottom w:val="single" w:sz="12" w:space="1" w:color="auto"/>
        </w:pBdr>
      </w:pPr>
    </w:p>
    <w:p w14:paraId="40AE9118" w14:textId="77777777" w:rsidR="002B4588" w:rsidRDefault="002B4588" w:rsidP="002B4588">
      <w:pPr>
        <w:pBdr>
          <w:bottom w:val="single" w:sz="12" w:space="1" w:color="auto"/>
        </w:pBdr>
      </w:pPr>
    </w:p>
    <w:p w14:paraId="04011F30" w14:textId="77777777" w:rsidR="002B4588" w:rsidRDefault="002B4588" w:rsidP="002B4588">
      <w:pPr>
        <w:pBdr>
          <w:bottom w:val="single" w:sz="12" w:space="1" w:color="auto"/>
        </w:pBdr>
      </w:pPr>
    </w:p>
    <w:p w14:paraId="3A162345" w14:textId="77777777" w:rsidR="002B4588" w:rsidRDefault="002B4588" w:rsidP="002B4588">
      <w:pPr>
        <w:pBdr>
          <w:bottom w:val="single" w:sz="12" w:space="1" w:color="auto"/>
        </w:pBdr>
      </w:pPr>
    </w:p>
    <w:p w14:paraId="7E53D5B2" w14:textId="77777777" w:rsidR="002B4588" w:rsidRDefault="002B4588" w:rsidP="002B4588">
      <w:pPr>
        <w:pBdr>
          <w:bottom w:val="single" w:sz="12" w:space="1" w:color="auto"/>
        </w:pBdr>
      </w:pPr>
    </w:p>
    <w:p w14:paraId="713A0060" w14:textId="77777777" w:rsidR="002B4588" w:rsidRDefault="002B4588" w:rsidP="002B4588">
      <w:pPr>
        <w:pBdr>
          <w:bottom w:val="single" w:sz="12" w:space="1" w:color="auto"/>
        </w:pBdr>
      </w:pPr>
    </w:p>
    <w:sectPr w:rsidR="002B4588">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E4EB5" w14:textId="77777777" w:rsidR="006A6596" w:rsidRDefault="006A6596" w:rsidP="00713BC2">
      <w:pPr>
        <w:spacing w:after="0" w:line="240" w:lineRule="auto"/>
      </w:pPr>
      <w:r>
        <w:separator/>
      </w:r>
    </w:p>
  </w:endnote>
  <w:endnote w:type="continuationSeparator" w:id="0">
    <w:p w14:paraId="64FFD9EA" w14:textId="77777777" w:rsidR="006A6596" w:rsidRDefault="006A6596" w:rsidP="00713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839872"/>
      <w:docPartObj>
        <w:docPartGallery w:val="Page Numbers (Bottom of Page)"/>
        <w:docPartUnique/>
      </w:docPartObj>
    </w:sdtPr>
    <w:sdtEndPr/>
    <w:sdtContent>
      <w:p w14:paraId="10D7EEFD" w14:textId="4976DE28" w:rsidR="00F30F92" w:rsidRDefault="00F30F92">
        <w:pPr>
          <w:pStyle w:val="Peu"/>
          <w:jc w:val="right"/>
        </w:pPr>
        <w:r>
          <w:fldChar w:fldCharType="begin"/>
        </w:r>
        <w:r>
          <w:instrText>PAGE   \* MERGEFORMAT</w:instrText>
        </w:r>
        <w:r>
          <w:fldChar w:fldCharType="separate"/>
        </w:r>
        <w:r w:rsidR="00A6551B" w:rsidRPr="00A6551B">
          <w:rPr>
            <w:noProof/>
            <w:lang w:val="es-ES"/>
          </w:rPr>
          <w:t>1</w:t>
        </w:r>
        <w:r>
          <w:fldChar w:fldCharType="end"/>
        </w:r>
      </w:p>
    </w:sdtContent>
  </w:sdt>
  <w:p w14:paraId="46F80B38" w14:textId="77777777" w:rsidR="00F30F92" w:rsidRDefault="00F30F92">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4BBC4" w14:textId="77777777" w:rsidR="006A6596" w:rsidRDefault="006A6596" w:rsidP="00713BC2">
      <w:pPr>
        <w:spacing w:after="0" w:line="240" w:lineRule="auto"/>
      </w:pPr>
      <w:r>
        <w:separator/>
      </w:r>
    </w:p>
  </w:footnote>
  <w:footnote w:type="continuationSeparator" w:id="0">
    <w:p w14:paraId="77F36F75" w14:textId="77777777" w:rsidR="006A6596" w:rsidRDefault="006A6596" w:rsidP="00713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345E1" w14:textId="3C9730EA" w:rsidR="00713BC2" w:rsidRDefault="00C87226" w:rsidP="00BA5680">
    <w:pPr>
      <w:pStyle w:val="Capalera"/>
      <w:tabs>
        <w:tab w:val="clear" w:pos="4252"/>
        <w:tab w:val="clear" w:pos="8504"/>
        <w:tab w:val="left" w:pos="2410"/>
      </w:tabs>
    </w:pPr>
    <w:r>
      <w:rPr>
        <w:noProof/>
        <w:sz w:val="14"/>
        <w:szCs w:val="14"/>
        <w:lang w:eastAsia="ca-ES"/>
      </w:rPr>
      <w:drawing>
        <wp:anchor distT="0" distB="0" distL="114300" distR="114300" simplePos="0" relativeHeight="251662336" behindDoc="1" locked="0" layoutInCell="1" allowOverlap="1" wp14:anchorId="28C19F41" wp14:editId="02E21E1F">
          <wp:simplePos x="0" y="0"/>
          <wp:positionH relativeFrom="column">
            <wp:posOffset>-470535</wp:posOffset>
          </wp:positionH>
          <wp:positionV relativeFrom="paragraph">
            <wp:posOffset>134620</wp:posOffset>
          </wp:positionV>
          <wp:extent cx="1625600" cy="310515"/>
          <wp:effectExtent l="0" t="0" r="0" b="0"/>
          <wp:wrapTight wrapText="bothSides">
            <wp:wrapPolygon edited="0">
              <wp:start x="0" y="0"/>
              <wp:lineTo x="0" y="19877"/>
              <wp:lineTo x="21263" y="19877"/>
              <wp:lineTo x="21263" y="0"/>
              <wp:lineTo x="0" y="0"/>
            </wp:wrapPolygon>
          </wp:wrapTight>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lor_hor.gif"/>
                  <pic:cNvPicPr/>
                </pic:nvPicPr>
                <pic:blipFill>
                  <a:blip r:embed="rId1">
                    <a:extLst>
                      <a:ext uri="{28A0092B-C50C-407E-A947-70E740481C1C}">
                        <a14:useLocalDpi xmlns:a14="http://schemas.microsoft.com/office/drawing/2010/main" val="0"/>
                      </a:ext>
                    </a:extLst>
                  </a:blip>
                  <a:stretch>
                    <a:fillRect/>
                  </a:stretch>
                </pic:blipFill>
                <pic:spPr>
                  <a:xfrm>
                    <a:off x="0" y="0"/>
                    <a:ext cx="1625600" cy="310515"/>
                  </a:xfrm>
                  <a:prstGeom prst="rect">
                    <a:avLst/>
                  </a:prstGeom>
                </pic:spPr>
              </pic:pic>
            </a:graphicData>
          </a:graphic>
          <wp14:sizeRelH relativeFrom="margin">
            <wp14:pctWidth>0</wp14:pctWidth>
          </wp14:sizeRelH>
          <wp14:sizeRelV relativeFrom="margin">
            <wp14:pctHeight>0</wp14:pctHeight>
          </wp14:sizeRelV>
        </wp:anchor>
      </w:drawing>
    </w:r>
    <w:r w:rsidR="00F30F92" w:rsidRPr="005D4464">
      <w:rPr>
        <w:noProof/>
        <w:sz w:val="14"/>
        <w:szCs w:val="14"/>
        <w:lang w:eastAsia="ca-ES"/>
      </w:rPr>
      <mc:AlternateContent>
        <mc:Choice Requires="wps">
          <w:drawing>
            <wp:anchor distT="45720" distB="45720" distL="114300" distR="114300" simplePos="0" relativeHeight="251661312" behindDoc="0" locked="0" layoutInCell="1" allowOverlap="1" wp14:anchorId="3F45CE6F" wp14:editId="4C296409">
              <wp:simplePos x="0" y="0"/>
              <wp:positionH relativeFrom="margin">
                <wp:align>right</wp:align>
              </wp:positionH>
              <wp:positionV relativeFrom="paragraph">
                <wp:posOffset>10160</wp:posOffset>
              </wp:positionV>
              <wp:extent cx="1874520" cy="5588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558800"/>
                      </a:xfrm>
                      <a:prstGeom prst="rect">
                        <a:avLst/>
                      </a:prstGeom>
                      <a:solidFill>
                        <a:srgbClr val="FFFFFF"/>
                      </a:solidFill>
                      <a:ln w="9525">
                        <a:noFill/>
                        <a:miter lim="800000"/>
                        <a:headEnd/>
                        <a:tailEnd/>
                      </a:ln>
                    </wps:spPr>
                    <wps:txbx>
                      <w:txbxContent>
                        <w:p w14:paraId="511B90C7" w14:textId="77777777" w:rsidR="00F30F92" w:rsidRPr="005E720F" w:rsidRDefault="00F30F92" w:rsidP="00F30F92">
                          <w:pPr>
                            <w:spacing w:after="0" w:line="240" w:lineRule="auto"/>
                            <w:jc w:val="right"/>
                            <w:rPr>
                              <w:b/>
                              <w:sz w:val="12"/>
                              <w:szCs w:val="14"/>
                            </w:rPr>
                          </w:pPr>
                          <w:r w:rsidRPr="005E720F">
                            <w:rPr>
                              <w:b/>
                              <w:sz w:val="12"/>
                              <w:szCs w:val="14"/>
                            </w:rPr>
                            <w:t>Oficina d’Orientació Universitària</w:t>
                          </w:r>
                        </w:p>
                        <w:p w14:paraId="298E0F9D" w14:textId="77777777" w:rsidR="00F30F92" w:rsidRPr="005E720F" w:rsidRDefault="00F30F92" w:rsidP="00F30F92">
                          <w:pPr>
                            <w:spacing w:after="0" w:line="240" w:lineRule="auto"/>
                            <w:jc w:val="right"/>
                            <w:rPr>
                              <w:sz w:val="12"/>
                              <w:szCs w:val="14"/>
                            </w:rPr>
                          </w:pPr>
                          <w:r w:rsidRPr="005E720F">
                            <w:rPr>
                              <w:sz w:val="12"/>
                              <w:szCs w:val="14"/>
                            </w:rPr>
                            <w:t>Av. Catalunya, 35, Edif. F, 43002 Tarragona</w:t>
                          </w:r>
                        </w:p>
                        <w:p w14:paraId="49F9D466" w14:textId="77777777" w:rsidR="00F30F92" w:rsidRPr="005E720F" w:rsidRDefault="00F30F92" w:rsidP="00F30F92">
                          <w:pPr>
                            <w:spacing w:after="0" w:line="240" w:lineRule="auto"/>
                            <w:jc w:val="right"/>
                            <w:rPr>
                              <w:sz w:val="12"/>
                              <w:szCs w:val="14"/>
                            </w:rPr>
                          </w:pPr>
                          <w:r w:rsidRPr="005E720F">
                            <w:rPr>
                              <w:sz w:val="12"/>
                              <w:szCs w:val="14"/>
                            </w:rPr>
                            <w:t>977 558 029</w:t>
                          </w:r>
                        </w:p>
                        <w:p w14:paraId="10562925" w14:textId="77777777" w:rsidR="00F30F92" w:rsidRPr="005E720F" w:rsidRDefault="00F30F92" w:rsidP="00F30F92">
                          <w:pPr>
                            <w:spacing w:after="0" w:line="240" w:lineRule="auto"/>
                            <w:jc w:val="right"/>
                            <w:rPr>
                              <w:sz w:val="12"/>
                              <w:szCs w:val="14"/>
                            </w:rPr>
                          </w:pPr>
                          <w:r w:rsidRPr="005E720F">
                            <w:rPr>
                              <w:sz w:val="12"/>
                              <w:szCs w:val="14"/>
                            </w:rPr>
                            <w:t>www.urv.cat/orientacio</w:t>
                          </w:r>
                        </w:p>
                        <w:p w14:paraId="54752CFC" w14:textId="77777777" w:rsidR="00F30F92" w:rsidRPr="005E720F" w:rsidRDefault="00F30F92" w:rsidP="00F30F92">
                          <w:pPr>
                            <w:jc w:val="right"/>
                            <w:rPr>
                              <w:sz w:val="12"/>
                            </w:rPr>
                          </w:pPr>
                          <w:r w:rsidRPr="005E720F">
                            <w:rPr>
                              <w:sz w:val="12"/>
                              <w:szCs w:val="14"/>
                            </w:rPr>
                            <w:t>orientacio@urv.cat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F45CE6F" id="_x0000_t202" coordsize="21600,21600" o:spt="202" path="m,l,21600r21600,l21600,xe">
              <v:stroke joinstyle="miter"/>
              <v:path gradientshapeok="t" o:connecttype="rect"/>
            </v:shapetype>
            <v:shape id="Cuadro de texto 2" o:spid="_x0000_s1026" type="#_x0000_t202" style="position:absolute;margin-left:96.4pt;margin-top:.8pt;width:147.6pt;height:4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2yoJAIAACQEAAAOAAAAZHJzL2Uyb0RvYy54bWysU8GO2yAQvVfqPyDujRMrabJWnNU221SV&#10;tttK234ABhyjAkOBxE6/vgPOZqPtraoPCDwzjzdvHuvbwWhylD4osDWdTaaUSMtBKLuv6Y/vu3cr&#10;SkJkVjANVtb0JAO93bx9s+5dJUvoQAvpCYLYUPWupl2MriqKwDtpWJiAkxaDLXjDIh79vhCe9Yhu&#10;dFFOp++LHrxwHrgMAf/ej0G6yfhtK3n82rZBRqJritxiXn1em7QWmzWr9p65TvEzDfYPLAxTFi+9&#10;QN2zyMjBq7+gjOIeArRxwsEU0LaKy9wDdjObvurmqWNO5l5QnOAuMoX/B8sfj988UaKm5WxJiWUG&#10;h7Q9MOGBCEmiHCKQMsnUu1Bh9pPD/Dh8gAHHnVsO7gH4z0AsbDtm9/LOe+g7yQTSnKXK4qp0xAkJ&#10;pOm/gMDb2CFCBhpab5KGqApBdBzX6TIi5EF4unK1nC9KDHGMLRar1TTPsGDVc7XzIX6SYEja1NSj&#10;BTI6Oz6EmNiw6jklXRZAK7FTWueD3zdb7cmRoV12+csNvErTlvQ1vVmUi4xsIdVnJxkV0c5amZoi&#10;M/xGgyU1PlqRUyJTetwjE23P8iRFRm3i0AyYmDRrQJxQKA+jbfGZ4aYD/5uSHi1b0/DrwLykRH+2&#10;KPbNbD5PHs+H+WKZZPLXkeY6wixHqJpGSsbtNuZ3kXSwcIdDaVXW64XJmStaMct4fjbJ69fnnPXy&#10;uDd/AAAA//8DAFBLAwQUAAYACAAAACEALBOJsdsAAAAFAQAADwAAAGRycy9kb3ducmV2LnhtbEyP&#10;3U6DQBCF7018h8008cbYRWJpQZZGTTTe9ucBBpgCKTtL2G2hb+94pZdzzsk53+Tb2fbqSqPvHBt4&#10;XkagiCtXd9wYOB4+nzagfECusXdMBm7kYVvc3+WY1W7iHV33oVFSwj5DA20IQ6a1r1qy6JduIBbv&#10;5EaLQc6x0fWIk5TbXsdRlGiLHctCiwN9tFSd9xdr4PQ9Pa7SqfwKx/XuJXnHbl26mzEPi/ntFVSg&#10;OfyF4Rdf0KEQptJduPaqNyCPBFETUGLG6SoGVRrYpAnoItf/6YsfAAAA//8DAFBLAQItABQABgAI&#10;AAAAIQC2gziS/gAAAOEBAAATAAAAAAAAAAAAAAAAAAAAAABbQ29udGVudF9UeXBlc10ueG1sUEsB&#10;Ai0AFAAGAAgAAAAhADj9If/WAAAAlAEAAAsAAAAAAAAAAAAAAAAALwEAAF9yZWxzLy5yZWxzUEsB&#10;Ai0AFAAGAAgAAAAhAAEnbKgkAgAAJAQAAA4AAAAAAAAAAAAAAAAALgIAAGRycy9lMm9Eb2MueG1s&#10;UEsBAi0AFAAGAAgAAAAhACwTibHbAAAABQEAAA8AAAAAAAAAAAAAAAAAfgQAAGRycy9kb3ducmV2&#10;LnhtbFBLBQYAAAAABAAEAPMAAACGBQAAAAA=&#10;" stroked="f">
              <v:textbox>
                <w:txbxContent>
                  <w:p w14:paraId="511B90C7" w14:textId="77777777" w:rsidR="00F30F92" w:rsidRPr="005E720F" w:rsidRDefault="00F30F92" w:rsidP="00F30F92">
                    <w:pPr>
                      <w:spacing w:after="0" w:line="240" w:lineRule="auto"/>
                      <w:jc w:val="right"/>
                      <w:rPr>
                        <w:b/>
                        <w:sz w:val="12"/>
                        <w:szCs w:val="14"/>
                      </w:rPr>
                    </w:pPr>
                    <w:r w:rsidRPr="005E720F">
                      <w:rPr>
                        <w:b/>
                        <w:sz w:val="12"/>
                        <w:szCs w:val="14"/>
                      </w:rPr>
                      <w:t>Oficina d’Orientació Universitària</w:t>
                    </w:r>
                  </w:p>
                  <w:p w14:paraId="298E0F9D" w14:textId="77777777" w:rsidR="00F30F92" w:rsidRPr="005E720F" w:rsidRDefault="00F30F92" w:rsidP="00F30F92">
                    <w:pPr>
                      <w:spacing w:after="0" w:line="240" w:lineRule="auto"/>
                      <w:jc w:val="right"/>
                      <w:rPr>
                        <w:sz w:val="12"/>
                        <w:szCs w:val="14"/>
                      </w:rPr>
                    </w:pPr>
                    <w:r w:rsidRPr="005E720F">
                      <w:rPr>
                        <w:sz w:val="12"/>
                        <w:szCs w:val="14"/>
                      </w:rPr>
                      <w:t>Av. Catalunya, 35, Edif. F, 43002 Tarragona</w:t>
                    </w:r>
                  </w:p>
                  <w:p w14:paraId="49F9D466" w14:textId="77777777" w:rsidR="00F30F92" w:rsidRPr="005E720F" w:rsidRDefault="00F30F92" w:rsidP="00F30F92">
                    <w:pPr>
                      <w:spacing w:after="0" w:line="240" w:lineRule="auto"/>
                      <w:jc w:val="right"/>
                      <w:rPr>
                        <w:sz w:val="12"/>
                        <w:szCs w:val="14"/>
                      </w:rPr>
                    </w:pPr>
                    <w:r w:rsidRPr="005E720F">
                      <w:rPr>
                        <w:sz w:val="12"/>
                        <w:szCs w:val="14"/>
                      </w:rPr>
                      <w:t>977 558 029</w:t>
                    </w:r>
                  </w:p>
                  <w:p w14:paraId="10562925" w14:textId="77777777" w:rsidR="00F30F92" w:rsidRPr="005E720F" w:rsidRDefault="00F30F92" w:rsidP="00F30F92">
                    <w:pPr>
                      <w:spacing w:after="0" w:line="240" w:lineRule="auto"/>
                      <w:jc w:val="right"/>
                      <w:rPr>
                        <w:sz w:val="12"/>
                        <w:szCs w:val="14"/>
                      </w:rPr>
                    </w:pPr>
                    <w:r w:rsidRPr="005E720F">
                      <w:rPr>
                        <w:sz w:val="12"/>
                        <w:szCs w:val="14"/>
                      </w:rPr>
                      <w:t>www.urv.cat/orientacio</w:t>
                    </w:r>
                  </w:p>
                  <w:p w14:paraId="54752CFC" w14:textId="77777777" w:rsidR="00F30F92" w:rsidRPr="005E720F" w:rsidRDefault="00F30F92" w:rsidP="00F30F92">
                    <w:pPr>
                      <w:jc w:val="right"/>
                      <w:rPr>
                        <w:sz w:val="12"/>
                      </w:rPr>
                    </w:pPr>
                    <w:r w:rsidRPr="005E720F">
                      <w:rPr>
                        <w:sz w:val="12"/>
                        <w:szCs w:val="14"/>
                      </w:rPr>
                      <w:t>orientacio@urv.cat</w:t>
                    </w:r>
                  </w:p>
                </w:txbxContent>
              </v:textbox>
              <w10:wrap type="square" anchorx="margin"/>
            </v:shape>
          </w:pict>
        </mc:Fallback>
      </mc:AlternateContent>
    </w:r>
    <w:r w:rsidR="005114D8">
      <w:tab/>
    </w:r>
  </w:p>
  <w:p w14:paraId="7C9CA98B" w14:textId="274D27F6" w:rsidR="00623D40" w:rsidRDefault="00623D40">
    <w:pPr>
      <w:pStyle w:val="Capalera"/>
    </w:pPr>
  </w:p>
  <w:p w14:paraId="5602CF8C" w14:textId="266996A5" w:rsidR="00BA5680" w:rsidRDefault="00BA5680">
    <w:pPr>
      <w:pStyle w:val="Capalera"/>
    </w:pPr>
  </w:p>
  <w:p w14:paraId="3BC4F349" w14:textId="73F85D26" w:rsidR="00BA5680" w:rsidRDefault="00BA5680">
    <w:pPr>
      <w:pStyle w:val="Capalera"/>
    </w:pPr>
  </w:p>
  <w:p w14:paraId="011C7616" w14:textId="42340D4A" w:rsidR="00BA5680" w:rsidRDefault="00BA5680">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A40CE"/>
    <w:multiLevelType w:val="hybridMultilevel"/>
    <w:tmpl w:val="AD9E17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F955EB6"/>
    <w:multiLevelType w:val="hybridMultilevel"/>
    <w:tmpl w:val="933E4C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67A5710"/>
    <w:multiLevelType w:val="multilevel"/>
    <w:tmpl w:val="778A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73539A"/>
    <w:multiLevelType w:val="hybridMultilevel"/>
    <w:tmpl w:val="272E6C26"/>
    <w:lvl w:ilvl="0" w:tplc="08C2416A">
      <w:start w:val="1"/>
      <w:numFmt w:val="lowerLetter"/>
      <w:lvlText w:val="%1."/>
      <w:lvlJc w:val="left"/>
      <w:pPr>
        <w:ind w:left="360" w:hanging="360"/>
      </w:pPr>
      <w:rPr>
        <w:rFonts w:ascii="Calibri" w:hAnsi="Calibri" w:cs="Times New Roman" w:hint="default"/>
        <w:b w:val="0"/>
        <w:i w:val="0"/>
        <w:sz w:val="22"/>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 w15:restartNumberingAfterBreak="0">
    <w:nsid w:val="79477C80"/>
    <w:multiLevelType w:val="hybridMultilevel"/>
    <w:tmpl w:val="698EF8FA"/>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14"/>
    <w:rsid w:val="00000B05"/>
    <w:rsid w:val="00001477"/>
    <w:rsid w:val="00026978"/>
    <w:rsid w:val="000A3D79"/>
    <w:rsid w:val="000C7F97"/>
    <w:rsid w:val="000F1F06"/>
    <w:rsid w:val="001311EB"/>
    <w:rsid w:val="00133CD6"/>
    <w:rsid w:val="00183CCE"/>
    <w:rsid w:val="001A5601"/>
    <w:rsid w:val="001B53AF"/>
    <w:rsid w:val="001C4B70"/>
    <w:rsid w:val="00211B36"/>
    <w:rsid w:val="00213E71"/>
    <w:rsid w:val="00235A59"/>
    <w:rsid w:val="0024204C"/>
    <w:rsid w:val="002518E7"/>
    <w:rsid w:val="00294DDF"/>
    <w:rsid w:val="002B4588"/>
    <w:rsid w:val="002F314E"/>
    <w:rsid w:val="00304EE4"/>
    <w:rsid w:val="003765AF"/>
    <w:rsid w:val="00393B04"/>
    <w:rsid w:val="0049734F"/>
    <w:rsid w:val="004B2FBD"/>
    <w:rsid w:val="004B3CF7"/>
    <w:rsid w:val="004C0393"/>
    <w:rsid w:val="004C5554"/>
    <w:rsid w:val="0050491D"/>
    <w:rsid w:val="005114D8"/>
    <w:rsid w:val="005640B7"/>
    <w:rsid w:val="005737A4"/>
    <w:rsid w:val="00593806"/>
    <w:rsid w:val="005A328D"/>
    <w:rsid w:val="005C011D"/>
    <w:rsid w:val="005E2E44"/>
    <w:rsid w:val="00623D40"/>
    <w:rsid w:val="0064205F"/>
    <w:rsid w:val="0069293D"/>
    <w:rsid w:val="006A1729"/>
    <w:rsid w:val="006A3CB9"/>
    <w:rsid w:val="006A6119"/>
    <w:rsid w:val="006A6596"/>
    <w:rsid w:val="006B56F1"/>
    <w:rsid w:val="006C78AB"/>
    <w:rsid w:val="006F01D7"/>
    <w:rsid w:val="00713BC2"/>
    <w:rsid w:val="00715C3B"/>
    <w:rsid w:val="00780866"/>
    <w:rsid w:val="007A4B57"/>
    <w:rsid w:val="00894645"/>
    <w:rsid w:val="008B5F98"/>
    <w:rsid w:val="008B77CC"/>
    <w:rsid w:val="008C4676"/>
    <w:rsid w:val="00904AD7"/>
    <w:rsid w:val="00926F16"/>
    <w:rsid w:val="00987214"/>
    <w:rsid w:val="009B7BD3"/>
    <w:rsid w:val="009E0D11"/>
    <w:rsid w:val="009E7A04"/>
    <w:rsid w:val="009F1AC6"/>
    <w:rsid w:val="00A63629"/>
    <w:rsid w:val="00A6551B"/>
    <w:rsid w:val="00AB31FF"/>
    <w:rsid w:val="00AC3A76"/>
    <w:rsid w:val="00AF6F66"/>
    <w:rsid w:val="00B21FD6"/>
    <w:rsid w:val="00BA5680"/>
    <w:rsid w:val="00BC05E6"/>
    <w:rsid w:val="00C020B5"/>
    <w:rsid w:val="00C77DAD"/>
    <w:rsid w:val="00C83097"/>
    <w:rsid w:val="00C87226"/>
    <w:rsid w:val="00CB227C"/>
    <w:rsid w:val="00CB3333"/>
    <w:rsid w:val="00CD447D"/>
    <w:rsid w:val="00CD470C"/>
    <w:rsid w:val="00CD6809"/>
    <w:rsid w:val="00CE74A7"/>
    <w:rsid w:val="00CF0A61"/>
    <w:rsid w:val="00D54038"/>
    <w:rsid w:val="00D70C54"/>
    <w:rsid w:val="00D74C91"/>
    <w:rsid w:val="00D82685"/>
    <w:rsid w:val="00DC4E9C"/>
    <w:rsid w:val="00DC5C50"/>
    <w:rsid w:val="00E03D76"/>
    <w:rsid w:val="00E1566A"/>
    <w:rsid w:val="00E36EA6"/>
    <w:rsid w:val="00E42B39"/>
    <w:rsid w:val="00E66593"/>
    <w:rsid w:val="00E83A19"/>
    <w:rsid w:val="00EA4608"/>
    <w:rsid w:val="00EF6FD4"/>
    <w:rsid w:val="00F07AA7"/>
    <w:rsid w:val="00F30F92"/>
    <w:rsid w:val="00F5254F"/>
    <w:rsid w:val="00F75546"/>
    <w:rsid w:val="00FC0D6C"/>
    <w:rsid w:val="00FC275E"/>
    <w:rsid w:val="00FE5C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FFA33"/>
  <w15:docId w15:val="{F0327F44-69B4-4641-9221-FD39B848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5640B7"/>
    <w:pPr>
      <w:ind w:left="720"/>
      <w:contextualSpacing/>
    </w:pPr>
  </w:style>
  <w:style w:type="table" w:styleId="Taulaambquadrcula">
    <w:name w:val="Table Grid"/>
    <w:basedOn w:val="Taulanormal"/>
    <w:uiPriority w:val="59"/>
    <w:rsid w:val="004C0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8B77CC"/>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8B77CC"/>
    <w:rPr>
      <w:rFonts w:ascii="Segoe UI" w:hAnsi="Segoe UI" w:cs="Segoe UI"/>
      <w:sz w:val="18"/>
      <w:szCs w:val="18"/>
      <w:lang w:val="ca-ES"/>
    </w:rPr>
  </w:style>
  <w:style w:type="paragraph" w:styleId="Revisi">
    <w:name w:val="Revision"/>
    <w:hidden/>
    <w:uiPriority w:val="99"/>
    <w:semiHidden/>
    <w:rsid w:val="0050491D"/>
    <w:pPr>
      <w:spacing w:after="0" w:line="240" w:lineRule="auto"/>
    </w:pPr>
    <w:rPr>
      <w:lang w:val="ca-ES"/>
    </w:rPr>
  </w:style>
  <w:style w:type="paragraph" w:styleId="Capalera">
    <w:name w:val="header"/>
    <w:basedOn w:val="Normal"/>
    <w:link w:val="CapaleraCar"/>
    <w:uiPriority w:val="99"/>
    <w:unhideWhenUsed/>
    <w:rsid w:val="00713BC2"/>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13BC2"/>
    <w:rPr>
      <w:lang w:val="ca-ES"/>
    </w:rPr>
  </w:style>
  <w:style w:type="paragraph" w:styleId="Peu">
    <w:name w:val="footer"/>
    <w:basedOn w:val="Normal"/>
    <w:link w:val="PeuCar"/>
    <w:uiPriority w:val="99"/>
    <w:unhideWhenUsed/>
    <w:rsid w:val="00713BC2"/>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13BC2"/>
    <w:rPr>
      <w:lang w:val="ca-ES"/>
    </w:rPr>
  </w:style>
  <w:style w:type="character" w:styleId="Textdelcontenidor">
    <w:name w:val="Placeholder Text"/>
    <w:basedOn w:val="Tipusdelletraperdefectedelpargraf"/>
    <w:uiPriority w:val="99"/>
    <w:semiHidden/>
    <w:rsid w:val="00F30F92"/>
    <w:rPr>
      <w:color w:val="808080"/>
    </w:rPr>
  </w:style>
  <w:style w:type="character" w:styleId="Refernciadecomentari">
    <w:name w:val="annotation reference"/>
    <w:basedOn w:val="Tipusdelletraperdefectedelpargraf"/>
    <w:uiPriority w:val="99"/>
    <w:semiHidden/>
    <w:unhideWhenUsed/>
    <w:rsid w:val="00CD447D"/>
    <w:rPr>
      <w:sz w:val="16"/>
      <w:szCs w:val="16"/>
    </w:rPr>
  </w:style>
  <w:style w:type="paragraph" w:styleId="Textdecomentari">
    <w:name w:val="annotation text"/>
    <w:basedOn w:val="Normal"/>
    <w:link w:val="TextdecomentariCar"/>
    <w:uiPriority w:val="99"/>
    <w:semiHidden/>
    <w:unhideWhenUsed/>
    <w:rsid w:val="00CD447D"/>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CD447D"/>
    <w:rPr>
      <w:sz w:val="20"/>
      <w:szCs w:val="20"/>
      <w:lang w:val="ca-ES"/>
    </w:rPr>
  </w:style>
  <w:style w:type="paragraph" w:styleId="Temadelcomentari">
    <w:name w:val="annotation subject"/>
    <w:basedOn w:val="Textdecomentari"/>
    <w:next w:val="Textdecomentari"/>
    <w:link w:val="TemadelcomentariCar"/>
    <w:uiPriority w:val="99"/>
    <w:semiHidden/>
    <w:unhideWhenUsed/>
    <w:rsid w:val="00CD447D"/>
    <w:rPr>
      <w:b/>
      <w:bCs/>
    </w:rPr>
  </w:style>
  <w:style w:type="character" w:customStyle="1" w:styleId="TemadelcomentariCar">
    <w:name w:val="Tema del comentari Car"/>
    <w:basedOn w:val="TextdecomentariCar"/>
    <w:link w:val="Temadelcomentari"/>
    <w:uiPriority w:val="99"/>
    <w:semiHidden/>
    <w:rsid w:val="00CD447D"/>
    <w:rPr>
      <w:b/>
      <w:bCs/>
      <w:sz w:val="20"/>
      <w:szCs w:val="20"/>
      <w:lang w:val="ca-ES"/>
    </w:rPr>
  </w:style>
  <w:style w:type="character" w:styleId="Enlla">
    <w:name w:val="Hyperlink"/>
    <w:basedOn w:val="Tipusdelletraperdefectedelpargraf"/>
    <w:unhideWhenUsed/>
    <w:rsid w:val="00F5254F"/>
    <w:rPr>
      <w:color w:val="0000FF"/>
      <w:u w:val="single"/>
    </w:rPr>
  </w:style>
  <w:style w:type="paragraph" w:styleId="NormalWeb">
    <w:name w:val="Normal (Web)"/>
    <w:basedOn w:val="Normal"/>
    <w:uiPriority w:val="99"/>
    <w:unhideWhenUsed/>
    <w:rsid w:val="00393B04"/>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apple-converted-space">
    <w:name w:val="apple-converted-space"/>
    <w:basedOn w:val="Tipusdelletraperdefectedelpargraf"/>
    <w:rsid w:val="00393B04"/>
  </w:style>
  <w:style w:type="character" w:styleId="Enllavisitat">
    <w:name w:val="FollowedHyperlink"/>
    <w:basedOn w:val="Tipusdelletraperdefectedelpargraf"/>
    <w:uiPriority w:val="99"/>
    <w:semiHidden/>
    <w:unhideWhenUsed/>
    <w:rsid w:val="00A636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175991">
      <w:bodyDiv w:val="1"/>
      <w:marLeft w:val="0"/>
      <w:marRight w:val="0"/>
      <w:marTop w:val="0"/>
      <w:marBottom w:val="0"/>
      <w:divBdr>
        <w:top w:val="none" w:sz="0" w:space="0" w:color="auto"/>
        <w:left w:val="none" w:sz="0" w:space="0" w:color="auto"/>
        <w:bottom w:val="none" w:sz="0" w:space="0" w:color="auto"/>
        <w:right w:val="none" w:sz="0" w:space="0" w:color="auto"/>
      </w:divBdr>
    </w:div>
    <w:div w:id="208425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uelectronica.urv.cat/registre_telematic.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urv.c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uelectronica.urv.cat/registre.html" TargetMode="External"/><Relationship Id="rId4" Type="http://schemas.openxmlformats.org/officeDocument/2006/relationships/settings" Target="settings.xml"/><Relationship Id="rId9" Type="http://schemas.openxmlformats.org/officeDocument/2006/relationships/hyperlink" Target="https://registre.urv.cat:8090/eresTramitsURV/avisosLegalsPrevis.js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A1AF3-D641-4A67-80CD-CD240903D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1927</Words>
  <Characters>10988</Characters>
  <Application>Microsoft Office Word</Application>
  <DocSecurity>0</DocSecurity>
  <Lines>91</Lines>
  <Paragraphs>25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dc:creator>
  <cp:keywords/>
  <dc:description/>
  <cp:lastModifiedBy>Juan José Rofes Salas</cp:lastModifiedBy>
  <cp:revision>2</cp:revision>
  <cp:lastPrinted>2019-04-08T14:57:00Z</cp:lastPrinted>
  <dcterms:created xsi:type="dcterms:W3CDTF">2021-04-09T08:52:00Z</dcterms:created>
  <dcterms:modified xsi:type="dcterms:W3CDTF">2021-04-09T08:52:00Z</dcterms:modified>
</cp:coreProperties>
</file>