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C5D31" w:rsidR="0074680D" w:rsidP="00DC5D31" w:rsidRDefault="00DC5D31" w14:paraId="5060825C" w14:textId="572539B8">
      <w:pPr>
        <w:jc w:val="center"/>
        <w:rPr>
          <w:rFonts w:ascii="Arial" w:hAnsi="Arial" w:cs="Arial"/>
          <w:b/>
          <w:bCs/>
          <w:lang w:val="es-ES"/>
        </w:rPr>
      </w:pPr>
      <w:r w:rsidRPr="0074680D">
        <w:rPr>
          <w:rFonts w:ascii="Arial" w:hAnsi="Arial" w:cs="Arial"/>
          <w:b/>
          <w:bCs/>
          <w:lang w:val="es-ES"/>
        </w:rPr>
        <w:t>Oferta de prácticas 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5"/>
        <w:gridCol w:w="6797"/>
      </w:tblGrid>
      <w:tr w:rsidRPr="003C3815" w:rsidR="003C3815" w:rsidTr="008B0EFC" w14:paraId="54182896" w14:textId="77777777">
        <w:tc>
          <w:tcPr>
            <w:tcW w:w="96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="007F06DD" w:rsidP="006A1B0B" w:rsidRDefault="007F06DD" w14:paraId="35AA4D6E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7F06DD" w:rsidR="0074680D" w:rsidP="006A1B0B" w:rsidRDefault="0074680D" w14:paraId="33F88BBB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3C3815" w:rsidR="00221304" w:rsidP="006A1B0B" w:rsidRDefault="00221304" w14:paraId="7D377889" w14:textId="3FA6147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Entidad de acogida</w:t>
            </w:r>
          </w:p>
        </w:tc>
      </w:tr>
      <w:tr w:rsidRPr="003C3815" w:rsidR="003C3815" w:rsidTr="008B0EFC" w14:paraId="31B03E90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3815" w:rsidR="00221304" w:rsidP="006A1B0B" w:rsidRDefault="00221304" w14:paraId="3DD9F668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6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3815" w:rsidR="00221304" w:rsidP="006A1B0B" w:rsidRDefault="00D65C0E" w14:paraId="6DCECD8B" w14:textId="00F1671B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Departamento de Lenguas y Literaturas Extranjeras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Pr="003C3815" w:rsidR="00221304">
              <w:rPr>
                <w:rFonts w:ascii="Arial" w:hAnsi="Arial" w:cs="Arial"/>
                <w:sz w:val="20"/>
                <w:szCs w:val="20"/>
                <w:lang w:val="es-ES"/>
              </w:rPr>
              <w:t>Universidad de Verona</w:t>
            </w:r>
          </w:p>
        </w:tc>
      </w:tr>
      <w:tr w:rsidRPr="003C3815" w:rsidR="003C3815" w:rsidTr="008B0EFC" w14:paraId="381BBB00" w14:textId="77777777">
        <w:trPr>
          <w:trHeight w:val="395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3815" w:rsidR="00221304" w:rsidP="006A1B0B" w:rsidRDefault="00221304" w14:paraId="40C92293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Dirección</w:t>
            </w:r>
          </w:p>
          <w:p w:rsidRPr="003C3815" w:rsidR="00221304" w:rsidP="006A1B0B" w:rsidRDefault="00221304" w14:paraId="7F4043DB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3815" w:rsidR="00221304" w:rsidP="006A1B0B" w:rsidRDefault="00221304" w14:paraId="5F781C5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815">
              <w:rPr>
                <w:rFonts w:ascii="Arial" w:hAnsi="Arial" w:cs="Arial"/>
                <w:sz w:val="20"/>
                <w:szCs w:val="20"/>
              </w:rPr>
              <w:t xml:space="preserve">Lungadige Porta Vittoria, 41 </w:t>
            </w:r>
          </w:p>
          <w:p w:rsidRPr="003C3815" w:rsidR="00221304" w:rsidP="006A1B0B" w:rsidRDefault="00221304" w14:paraId="1DE3680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815">
              <w:rPr>
                <w:rFonts w:ascii="Arial" w:hAnsi="Arial" w:cs="Arial"/>
                <w:sz w:val="20"/>
                <w:szCs w:val="20"/>
              </w:rPr>
              <w:t>37129 Verona (Italia)</w:t>
            </w:r>
          </w:p>
        </w:tc>
      </w:tr>
      <w:tr w:rsidRPr="003C3815" w:rsidR="00221304" w:rsidTr="008B0EFC" w14:paraId="2ECA5153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3815" w:rsidR="00221304" w:rsidP="006A1B0B" w:rsidRDefault="00221304" w14:paraId="1AE1C7A5" w14:textId="1244628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Datos de contacto</w:t>
            </w:r>
          </w:p>
        </w:tc>
        <w:tc>
          <w:tcPr>
            <w:tcW w:w="6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3815" w:rsidR="00221304" w:rsidP="00F5766A" w:rsidRDefault="008B0EFC" w14:paraId="23209CA5" w14:textId="25BF8F0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 xml:space="preserve">Prof. Matteo De Beni – </w:t>
            </w:r>
            <w:proofErr w:type="spellStart"/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Prof.</w:t>
            </w:r>
            <w:r w:rsidRPr="003C3815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a</w:t>
            </w:r>
            <w:proofErr w:type="spellEnd"/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 xml:space="preserve"> Elisa </w:t>
            </w:r>
            <w:proofErr w:type="spellStart"/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Sartor</w:t>
            </w:r>
            <w:proofErr w:type="spellEnd"/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 xml:space="preserve"> – </w:t>
            </w:r>
            <w:proofErr w:type="spellStart"/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Prof.</w:t>
            </w:r>
            <w:r w:rsidRPr="003C3815">
              <w:rPr>
                <w:rFonts w:ascii="Arial" w:hAnsi="Arial" w:cs="Arial"/>
                <w:sz w:val="20"/>
                <w:szCs w:val="20"/>
                <w:vertAlign w:val="superscript"/>
                <w:lang w:val="es-ES"/>
              </w:rPr>
              <w:t>a</w:t>
            </w:r>
            <w:proofErr w:type="spellEnd"/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 xml:space="preserve"> Dunia </w:t>
            </w:r>
            <w:proofErr w:type="spellStart"/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Hourani</w:t>
            </w:r>
            <w:proofErr w:type="spellEnd"/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 xml:space="preserve"> Martín</w:t>
            </w:r>
          </w:p>
          <w:p w:rsidRPr="003C3815" w:rsidR="009B3F41" w:rsidP="00F5766A" w:rsidRDefault="00000000" w14:paraId="29EE1C8F" w14:textId="35262C1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hyperlink w:history="1" r:id="rId8">
              <w:r w:rsidRPr="00E34C25" w:rsidR="009B3F41">
                <w:rPr>
                  <w:rStyle w:val="Collegamentoipertestuale"/>
                  <w:rFonts w:ascii="Arial" w:hAnsi="Arial" w:cs="Arial"/>
                  <w:color w:val="0070C0"/>
                  <w:sz w:val="20"/>
                  <w:szCs w:val="20"/>
                  <w:lang w:val="es-ES"/>
                </w:rPr>
                <w:t>proyectos@ateneo.univr.it</w:t>
              </w:r>
            </w:hyperlink>
          </w:p>
        </w:tc>
      </w:tr>
    </w:tbl>
    <w:p w:rsidRPr="003C3815" w:rsidR="00221304" w:rsidP="00221304" w:rsidRDefault="00221304" w14:paraId="229E998C" w14:textId="77777777">
      <w:pPr>
        <w:jc w:val="both"/>
        <w:rPr>
          <w:rFonts w:ascii="Arial" w:hAnsi="Arial" w:cs="Arial" w:eastAsiaTheme="minorHAnsi"/>
          <w:lang w:val="es-ES" w:eastAsia="en-US"/>
        </w:rPr>
      </w:pPr>
    </w:p>
    <w:tbl>
      <w:tblPr>
        <w:tblStyle w:val="Grigliatabella"/>
        <w:tblW w:w="9639" w:type="dxa"/>
        <w:tblInd w:w="-32" w:type="dxa"/>
        <w:tblLook w:val="04A0" w:firstRow="1" w:lastRow="0" w:firstColumn="1" w:lastColumn="0" w:noHBand="0" w:noVBand="1"/>
      </w:tblPr>
      <w:tblGrid>
        <w:gridCol w:w="9639"/>
      </w:tblGrid>
      <w:tr w:rsidRPr="003C3815" w:rsidR="003C3815" w:rsidTr="77174D6B" w14:paraId="64F53145" w14:textId="77777777">
        <w:trPr>
          <w:trHeight w:val="276"/>
        </w:trPr>
        <w:tc>
          <w:tcPr>
            <w:tcW w:w="9639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hideMark/>
          </w:tcPr>
          <w:p w:rsidRPr="003C3815" w:rsidR="00221304" w:rsidP="006A1B0B" w:rsidRDefault="00221304" w14:paraId="397552C5" w14:textId="036E700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Programa de </w:t>
            </w:r>
            <w:r w:rsidRPr="003C3815" w:rsidR="00917958">
              <w:rPr>
                <w:rFonts w:ascii="Arial" w:hAnsi="Arial" w:cs="Arial"/>
                <w:b/>
                <w:sz w:val="20"/>
                <w:szCs w:val="20"/>
                <w:lang w:val="es-ES"/>
              </w:rPr>
              <w:t>prácticas</w:t>
            </w:r>
            <w:r w:rsidRPr="003C381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la entidad de acogida</w:t>
            </w:r>
          </w:p>
        </w:tc>
      </w:tr>
      <w:tr w:rsidRPr="007E1796" w:rsidR="003C3815" w:rsidTr="77174D6B" w14:paraId="415D460D" w14:textId="77777777">
        <w:trPr>
          <w:trHeight w:val="353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C3815" w:rsidR="00221304" w:rsidP="006A1B0B" w:rsidRDefault="00221304" w14:paraId="2D701EE0" w14:textId="05DA7CE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 xml:space="preserve">Duración de las prácticas: de 3 </w:t>
            </w:r>
            <w:r w:rsidRPr="003C3815" w:rsidR="00A6517C">
              <w:rPr>
                <w:rFonts w:ascii="Arial" w:hAnsi="Arial" w:cs="Arial"/>
                <w:sz w:val="20"/>
                <w:szCs w:val="20"/>
                <w:lang w:val="es-ES"/>
              </w:rPr>
              <w:t>meses (</w:t>
            </w:r>
            <w:r w:rsidRPr="003C3815" w:rsidR="00A6517C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m</w:t>
            </w:r>
            <w:r w:rsidRPr="003C3815" w:rsidR="002B5150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í</w:t>
            </w:r>
            <w:r w:rsidRPr="003C3815" w:rsidR="00A6517C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n. 90 días</w:t>
            </w:r>
            <w:r w:rsidRPr="003C3815" w:rsidR="00A6517C">
              <w:rPr>
                <w:rFonts w:ascii="Arial" w:hAnsi="Arial" w:cs="Arial"/>
                <w:sz w:val="20"/>
                <w:szCs w:val="20"/>
                <w:lang w:val="es-ES"/>
              </w:rPr>
              <w:t xml:space="preserve">) </w:t>
            </w: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a 6 meses</w:t>
            </w:r>
          </w:p>
        </w:tc>
      </w:tr>
      <w:tr w:rsidRPr="007E1796" w:rsidR="00C30536" w:rsidTr="77174D6B" w14:paraId="47BE7041" w14:textId="77777777">
        <w:trPr>
          <w:trHeight w:val="353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815" w:rsidR="00C30536" w:rsidP="006A1B0B" w:rsidRDefault="00C30536" w14:paraId="09DB93B6" w14:textId="2D6777C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Número de horas semanales de trabajo: 25</w:t>
            </w:r>
          </w:p>
        </w:tc>
      </w:tr>
      <w:tr w:rsidRPr="003C3815" w:rsidR="00C30536" w:rsidTr="77174D6B" w14:paraId="66F15918" w14:textId="77777777">
        <w:trPr>
          <w:trHeight w:val="353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815" w:rsidR="00C30536" w:rsidP="006A1B0B" w:rsidRDefault="00C30536" w14:paraId="48830F5E" w14:textId="3AFCAFA2" w14:noSpellErr="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>Comienzo de las práctica</w:t>
            </w: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 xml:space="preserve">s: </w:t>
            </w: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>desde septiembre/octubre 2024</w:t>
            </w:r>
          </w:p>
        </w:tc>
      </w:tr>
      <w:tr w:rsidRPr="00746214" w:rsidR="00746214" w:rsidTr="77174D6B" w14:paraId="78C6018D" w14:textId="77777777">
        <w:trPr>
          <w:trHeight w:val="943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46214" w:rsidR="00221304" w:rsidP="006A1B0B" w:rsidRDefault="00221304" w14:paraId="17F3639F" w14:textId="777777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6214">
              <w:rPr>
                <w:rFonts w:ascii="Arial" w:hAnsi="Arial" w:cs="Arial"/>
                <w:color w:val="auto"/>
                <w:sz w:val="20"/>
                <w:szCs w:val="20"/>
              </w:rPr>
              <w:t>Descripción de las prácticas:</w:t>
            </w:r>
          </w:p>
          <w:p w:rsidRPr="00746214" w:rsidR="00221304" w:rsidP="00552DEB" w:rsidRDefault="00221304" w14:paraId="6F4197DC" w14:textId="625CCCD6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08DD">
              <w:rPr>
                <w:rFonts w:ascii="Arial" w:hAnsi="Arial" w:cs="Arial"/>
                <w:color w:val="auto"/>
                <w:sz w:val="20"/>
                <w:szCs w:val="20"/>
              </w:rPr>
              <w:t xml:space="preserve">Las prácticas se enmarcan </w:t>
            </w:r>
            <w:r w:rsidRPr="006508DD" w:rsidR="00BE2D28">
              <w:rPr>
                <w:rFonts w:ascii="Arial" w:hAnsi="Arial" w:cs="Arial"/>
                <w:color w:val="auto"/>
                <w:sz w:val="20"/>
                <w:szCs w:val="20"/>
              </w:rPr>
              <w:t xml:space="preserve">en </w:t>
            </w:r>
            <w:r w:rsidRPr="006508DD" w:rsidR="00530F15">
              <w:rPr>
                <w:rFonts w:ascii="Arial" w:hAnsi="Arial" w:cs="Arial"/>
                <w:color w:val="auto"/>
                <w:sz w:val="20"/>
                <w:szCs w:val="20"/>
              </w:rPr>
              <w:t>los proyectos</w:t>
            </w:r>
            <w:r w:rsidRPr="006508DD" w:rsidR="00375D18">
              <w:rPr>
                <w:rFonts w:ascii="Arial" w:hAnsi="Arial" w:cs="Arial"/>
                <w:color w:val="auto"/>
                <w:sz w:val="20"/>
                <w:szCs w:val="20"/>
              </w:rPr>
              <w:t xml:space="preserve"> del área de Lengua Española, con particular referencia a</w:t>
            </w:r>
            <w:r w:rsidRPr="006508DD" w:rsidR="00530F1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hyperlink w:history="1" w:anchor="diacom" r:id="rId9">
              <w:r w:rsidR="006508DD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DIACOM-es</w:t>
              </w:r>
            </w:hyperlink>
            <w:r w:rsidRPr="006508DD" w:rsidR="00530F15">
              <w:rPr>
                <w:rFonts w:ascii="Arial" w:hAnsi="Arial" w:cs="Arial"/>
                <w:color w:val="auto"/>
                <w:sz w:val="20"/>
                <w:szCs w:val="20"/>
              </w:rPr>
              <w:t xml:space="preserve"> y </w:t>
            </w:r>
            <w:hyperlink w:history="1" w:anchor="occor" r:id="rId10">
              <w:proofErr w:type="spellStart"/>
              <w:r w:rsidR="006508DD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OccOr</w:t>
              </w:r>
              <w:proofErr w:type="spellEnd"/>
              <w:r w:rsidR="006508DD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-es</w:t>
              </w:r>
            </w:hyperlink>
            <w:r w:rsidRPr="006508DD">
              <w:rPr>
                <w:rFonts w:ascii="Arial" w:hAnsi="Arial" w:cs="Arial"/>
                <w:color w:val="auto"/>
                <w:sz w:val="20"/>
                <w:szCs w:val="20"/>
              </w:rPr>
              <w:t>, dedicado</w:t>
            </w:r>
            <w:r w:rsidRPr="006508DD" w:rsidR="00530F15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6508DD">
              <w:rPr>
                <w:rFonts w:ascii="Arial" w:hAnsi="Arial" w:cs="Arial"/>
                <w:color w:val="auto"/>
                <w:sz w:val="20"/>
                <w:szCs w:val="20"/>
              </w:rPr>
              <w:t xml:space="preserve"> a las intersecciones entre las herramientas informáticas y</w:t>
            </w:r>
            <w:r w:rsidRPr="00746214">
              <w:rPr>
                <w:rFonts w:ascii="Arial" w:hAnsi="Arial" w:cs="Arial"/>
                <w:color w:val="auto"/>
                <w:sz w:val="20"/>
                <w:szCs w:val="20"/>
              </w:rPr>
              <w:t xml:space="preserve"> las humanidade</w:t>
            </w:r>
            <w:r w:rsidRPr="00746214" w:rsidR="0051385F">
              <w:rPr>
                <w:rFonts w:ascii="Arial" w:hAnsi="Arial" w:cs="Arial"/>
                <w:color w:val="auto"/>
                <w:sz w:val="20"/>
                <w:szCs w:val="20"/>
              </w:rPr>
              <w:t xml:space="preserve">s, y a proyectos </w:t>
            </w:r>
            <w:r w:rsidRPr="00746214" w:rsidR="00746214">
              <w:rPr>
                <w:rFonts w:ascii="Arial" w:hAnsi="Arial" w:cs="Arial"/>
                <w:color w:val="auto"/>
                <w:sz w:val="20"/>
                <w:szCs w:val="20"/>
              </w:rPr>
              <w:t>sobre</w:t>
            </w:r>
            <w:r w:rsidRPr="00746214" w:rsidR="0051385F">
              <w:rPr>
                <w:rFonts w:ascii="Arial" w:hAnsi="Arial" w:cs="Arial"/>
                <w:color w:val="auto"/>
                <w:sz w:val="20"/>
                <w:szCs w:val="20"/>
              </w:rPr>
              <w:t xml:space="preserve"> la </w:t>
            </w:r>
            <w:r w:rsidRPr="00746214" w:rsidR="00746214">
              <w:rPr>
                <w:rFonts w:ascii="Arial" w:hAnsi="Arial" w:cs="Arial"/>
                <w:color w:val="auto"/>
                <w:sz w:val="20"/>
                <w:szCs w:val="20"/>
              </w:rPr>
              <w:t xml:space="preserve">digitalización de la </w:t>
            </w:r>
            <w:r w:rsidRPr="00746214" w:rsidR="0051385F">
              <w:rPr>
                <w:rFonts w:ascii="Arial" w:hAnsi="Arial" w:cs="Arial"/>
                <w:color w:val="auto"/>
                <w:sz w:val="20"/>
                <w:szCs w:val="20"/>
              </w:rPr>
              <w:t>lexicografía histórica</w:t>
            </w:r>
            <w:r w:rsidRPr="00746214" w:rsidR="00746214">
              <w:rPr>
                <w:rFonts w:ascii="Arial" w:hAnsi="Arial" w:cs="Arial"/>
                <w:color w:val="auto"/>
                <w:sz w:val="20"/>
                <w:szCs w:val="20"/>
              </w:rPr>
              <w:t xml:space="preserve"> del español</w:t>
            </w:r>
            <w:r w:rsidRPr="00746214">
              <w:rPr>
                <w:rFonts w:ascii="Arial" w:hAnsi="Arial" w:cs="Arial"/>
                <w:color w:val="auto"/>
                <w:sz w:val="20"/>
                <w:szCs w:val="20"/>
              </w:rPr>
              <w:t>. Más en concreto, el/la practicante colaborará con el grupo de investigación de Lengua española en las siguientes tareas:</w:t>
            </w:r>
          </w:p>
          <w:p w:rsidRPr="00746214" w:rsidR="007E248F" w:rsidP="007E248F" w:rsidRDefault="00221304" w14:paraId="2204A8AF" w14:textId="7777777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6214">
              <w:rPr>
                <w:rFonts w:ascii="Arial" w:hAnsi="Arial" w:cs="Arial"/>
                <w:color w:val="auto"/>
                <w:sz w:val="20"/>
                <w:szCs w:val="20"/>
              </w:rPr>
              <w:t>Documentación y búsqueda de recursos lingüísticos</w:t>
            </w:r>
            <w:r w:rsidRPr="00746214" w:rsidR="00432F05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Pr="00746214" w:rsidR="007E248F" w:rsidP="007E248F" w:rsidRDefault="00746214" w14:paraId="40D248F2" w14:textId="2758AD72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6214">
              <w:rPr>
                <w:rFonts w:ascii="Arial" w:hAnsi="Arial" w:cs="Arial"/>
                <w:color w:val="auto"/>
                <w:sz w:val="20"/>
                <w:szCs w:val="20"/>
              </w:rPr>
              <w:t>Extracción y clasificación</w:t>
            </w:r>
            <w:r w:rsidRPr="00746214" w:rsidR="00221304">
              <w:rPr>
                <w:rFonts w:ascii="Arial" w:hAnsi="Arial" w:cs="Arial"/>
                <w:color w:val="auto"/>
                <w:sz w:val="20"/>
                <w:szCs w:val="20"/>
              </w:rPr>
              <w:t xml:space="preserve"> de datos lingüísticos</w:t>
            </w:r>
            <w:r w:rsidRPr="00746214" w:rsidR="00432F05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Pr="00746214" w:rsidR="007E248F" w:rsidP="007E248F" w:rsidRDefault="00221304" w14:paraId="722D718B" w14:textId="7777777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6214">
              <w:rPr>
                <w:rFonts w:ascii="Arial" w:hAnsi="Arial" w:cs="Arial"/>
                <w:color w:val="auto"/>
                <w:sz w:val="20"/>
                <w:szCs w:val="20"/>
              </w:rPr>
              <w:t>Etiquetado de textos</w:t>
            </w:r>
            <w:r w:rsidRPr="00746214" w:rsidR="00432F05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Pr="00746214" w:rsidR="00221304" w:rsidP="007E248F" w:rsidRDefault="00221304" w14:paraId="56D9029D" w14:textId="7777777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6214">
              <w:rPr>
                <w:rFonts w:ascii="Arial" w:hAnsi="Arial" w:cs="Arial"/>
                <w:color w:val="auto"/>
                <w:sz w:val="20"/>
                <w:szCs w:val="20"/>
              </w:rPr>
              <w:t>Asistencia en tareas administrativas</w:t>
            </w:r>
            <w:r w:rsidRPr="00746214" w:rsidR="00432F05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Pr="00746214" w:rsidR="00F913EC" w:rsidP="00F913EC" w:rsidRDefault="00F913EC" w14:paraId="4796A1B2" w14:textId="6AE86E2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6214">
              <w:rPr>
                <w:rFonts w:ascii="Arial" w:hAnsi="Arial" w:cs="Arial"/>
                <w:color w:val="auto"/>
                <w:sz w:val="20"/>
                <w:szCs w:val="20"/>
              </w:rPr>
              <w:t>Se requieren actitud al trabajo en equipo</w:t>
            </w:r>
            <w:r w:rsidRPr="00746214" w:rsidR="00093847">
              <w:rPr>
                <w:rFonts w:ascii="Arial" w:hAnsi="Arial" w:cs="Arial"/>
                <w:color w:val="auto"/>
                <w:sz w:val="20"/>
                <w:szCs w:val="20"/>
              </w:rPr>
              <w:t xml:space="preserve"> y</w:t>
            </w:r>
            <w:r w:rsidRPr="00746214" w:rsidR="00CB0F7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46214" w:rsidR="00761FE7">
              <w:rPr>
                <w:rFonts w:ascii="Arial" w:hAnsi="Arial" w:cs="Arial"/>
                <w:color w:val="auto"/>
                <w:sz w:val="20"/>
                <w:szCs w:val="20"/>
              </w:rPr>
              <w:t xml:space="preserve">capacidad de gestión del tiempo y </w:t>
            </w:r>
            <w:r w:rsidRPr="00746214" w:rsidR="009A31A1">
              <w:rPr>
                <w:rFonts w:ascii="Arial" w:hAnsi="Arial" w:cs="Arial"/>
                <w:color w:val="auto"/>
                <w:sz w:val="20"/>
                <w:szCs w:val="20"/>
              </w:rPr>
              <w:t>de realizar tarea</w:t>
            </w:r>
            <w:r w:rsidRPr="00746214" w:rsidR="009B10A1">
              <w:rPr>
                <w:rFonts w:ascii="Arial" w:hAnsi="Arial" w:cs="Arial"/>
                <w:color w:val="auto"/>
                <w:sz w:val="20"/>
                <w:szCs w:val="20"/>
              </w:rPr>
              <w:t xml:space="preserve">s </w:t>
            </w:r>
            <w:r w:rsidRPr="00746214" w:rsidR="00EB14B2">
              <w:rPr>
                <w:rFonts w:ascii="Arial" w:hAnsi="Arial" w:cs="Arial"/>
                <w:color w:val="auto"/>
                <w:sz w:val="20"/>
                <w:szCs w:val="20"/>
              </w:rPr>
              <w:t>de manera autónoma</w:t>
            </w:r>
            <w:r w:rsidRPr="0074621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Pr="003C3815" w:rsidR="003C3815" w:rsidTr="77174D6B" w14:paraId="5F8B23F0" w14:textId="77777777">
        <w:trPr>
          <w:trHeight w:val="546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C3815" w:rsidR="00221304" w:rsidP="006A1B0B" w:rsidRDefault="00221304" w14:paraId="5F3680E5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Apoyo logístico:</w:t>
            </w:r>
          </w:p>
          <w:p w:rsidRPr="003C3815" w:rsidR="00221304" w:rsidP="006A1B0B" w:rsidRDefault="00221304" w14:paraId="48FBC900" w14:textId="77777777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Alojamiento: No, pero existe la posibilidad de ayudar en la búsqueda de alojamiento.</w:t>
            </w:r>
          </w:p>
          <w:p w:rsidRPr="003C3815" w:rsidR="00221304" w:rsidP="006A1B0B" w:rsidRDefault="00221304" w14:paraId="7E5AEFD8" w14:textId="77777777">
            <w:pPr>
              <w:shd w:val="clear" w:color="auto" w:fill="FFFFFF" w:themeFill="background1"/>
              <w:tabs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Ayuda económica: No, se espera que el estudiante perciba la beca Erasmus+ o equivalente por parte de su universidad de origen.</w:t>
            </w:r>
          </w:p>
          <w:p w:rsidRPr="003C3815" w:rsidR="00221304" w:rsidP="006A1B0B" w:rsidRDefault="00221304" w14:paraId="01B0326D" w14:textId="32269664">
            <w:pPr>
              <w:shd w:val="clear" w:color="auto" w:fill="FFFFFF" w:themeFill="background1"/>
              <w:tabs>
                <w:tab w:val="left" w:pos="7088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Curso de idiomas: el estudiante podrá participar en los cursos de idiomas del Centro Lingüístico del Ateneo (</w:t>
            </w:r>
            <w:hyperlink w:history="1" r:id="rId11">
              <w:r w:rsidRPr="003C3815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lang w:val="es-ES"/>
                </w:rPr>
                <w:t>https://cla.univr.it/</w:t>
              </w:r>
            </w:hyperlink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). El centro ofrece gratuitamente un curso de italiano L2 para los estudiantes de intercambio.</w:t>
            </w:r>
          </w:p>
        </w:tc>
      </w:tr>
    </w:tbl>
    <w:p w:rsidRPr="003C3815" w:rsidR="00221304" w:rsidP="00221304" w:rsidRDefault="00221304" w14:paraId="77EE8BB2" w14:textId="77777777">
      <w:pPr>
        <w:jc w:val="both"/>
        <w:rPr>
          <w:rFonts w:ascii="Arial" w:hAnsi="Arial" w:cs="Arial"/>
          <w:lang w:val="es-ES"/>
        </w:rPr>
      </w:pPr>
    </w:p>
    <w:tbl>
      <w:tblPr>
        <w:tblStyle w:val="Grigliatabella"/>
        <w:tblW w:w="9723" w:type="dxa"/>
        <w:tblInd w:w="-45" w:type="dxa"/>
        <w:tblLook w:val="04A0" w:firstRow="1" w:lastRow="0" w:firstColumn="1" w:lastColumn="0" w:noHBand="0" w:noVBand="1"/>
      </w:tblPr>
      <w:tblGrid>
        <w:gridCol w:w="2268"/>
        <w:gridCol w:w="567"/>
        <w:gridCol w:w="6888"/>
      </w:tblGrid>
      <w:tr w:rsidRPr="003C3815" w:rsidR="003C3815" w:rsidTr="00DA6ED9" w14:paraId="59B04275" w14:textId="77777777">
        <w:trPr>
          <w:gridAfter w:val="2"/>
          <w:wAfter w:w="7455" w:type="dxa"/>
          <w:trHeight w:val="297"/>
        </w:trPr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3C3815" w:rsidR="00221304" w:rsidP="006A1B0B" w:rsidRDefault="00221304" w14:paraId="157236E2" w14:textId="7777777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b/>
                <w:sz w:val="20"/>
                <w:szCs w:val="20"/>
                <w:lang w:val="es-ES"/>
              </w:rPr>
              <w:t>Perfil del practicante</w:t>
            </w:r>
            <w:r w:rsidRPr="003C3815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</w:p>
        </w:tc>
      </w:tr>
      <w:tr w:rsidRPr="003C3815" w:rsidR="003C3815" w:rsidTr="00DA6ED9" w14:paraId="21E4BC97" w14:textId="77777777">
        <w:trPr>
          <w:trHeight w:val="277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3815" w:rsidR="00221304" w:rsidP="006A1B0B" w:rsidRDefault="00221304" w14:paraId="59F271D9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Ámbito de estudios</w:t>
            </w:r>
          </w:p>
        </w:tc>
        <w:tc>
          <w:tcPr>
            <w:tcW w:w="6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3815" w:rsidR="00221304" w:rsidP="006A1B0B" w:rsidRDefault="00221304" w14:paraId="45066886" w14:textId="66B498A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Filologías</w:t>
            </w:r>
            <w:r w:rsidRPr="003C3815" w:rsidR="00AB3D69">
              <w:rPr>
                <w:rFonts w:ascii="Arial" w:hAnsi="Arial" w:cs="Arial"/>
                <w:sz w:val="20"/>
                <w:szCs w:val="20"/>
                <w:lang w:val="es-ES"/>
              </w:rPr>
              <w:t xml:space="preserve"> (con interés o especialización en Lengua)</w:t>
            </w: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, Traducción e Interpretación, Lingüística</w:t>
            </w:r>
          </w:p>
        </w:tc>
      </w:tr>
      <w:tr w:rsidRPr="003C3815" w:rsidR="003C3815" w:rsidTr="00DA6ED9" w14:paraId="6501149F" w14:textId="77777777">
        <w:trPr>
          <w:trHeight w:val="277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3815" w:rsidR="00221304" w:rsidP="006A1B0B" w:rsidRDefault="00221304" w14:paraId="5F23B383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Curso académico</w:t>
            </w:r>
          </w:p>
        </w:tc>
        <w:tc>
          <w:tcPr>
            <w:tcW w:w="6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3815" w:rsidR="00221304" w:rsidP="006A1B0B" w:rsidRDefault="00221304" w14:paraId="77AA8D71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Grado (tercer y cuarto año), máster o doctorado</w:t>
            </w:r>
          </w:p>
        </w:tc>
      </w:tr>
      <w:tr w:rsidRPr="003C3815" w:rsidR="0062536A" w:rsidTr="00DA6ED9" w14:paraId="38C97CF2" w14:textId="77777777">
        <w:trPr>
          <w:trHeight w:val="277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3815" w:rsidR="0062536A" w:rsidP="006A1B0B" w:rsidRDefault="0062536A" w14:paraId="0CA27391" w14:textId="6B03373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Conocimiento de idiomas</w:t>
            </w:r>
          </w:p>
        </w:tc>
        <w:tc>
          <w:tcPr>
            <w:tcW w:w="6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536A" w:rsidR="0062536A" w:rsidP="0062536A" w:rsidRDefault="0062536A" w14:paraId="7EC0EC1D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Español: C2 o hablante nativo</w:t>
            </w: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  <w:p w:rsidRPr="003C3815" w:rsidR="0062536A" w:rsidP="0062536A" w:rsidRDefault="0062536A" w14:paraId="4A2F1184" w14:textId="77777777">
            <w:pPr>
              <w:tabs>
                <w:tab w:val="left" w:pos="1701"/>
                <w:tab w:val="left" w:pos="2552"/>
                <w:tab w:val="left" w:pos="3402"/>
                <w:tab w:val="left" w:pos="4253"/>
                <w:tab w:val="left" w:pos="5103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Inglés: B1</w:t>
            </w: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  <w:p w:rsidRPr="003C3815" w:rsidR="0062536A" w:rsidP="0062536A" w:rsidRDefault="0062536A" w14:paraId="4F382AA9" w14:textId="0ABFCDE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Italiano: No es necesario tener conocimientos previos</w:t>
            </w:r>
          </w:p>
        </w:tc>
      </w:tr>
      <w:tr w:rsidRPr="007E1796" w:rsidR="003C3815" w:rsidTr="00DA6ED9" w14:paraId="48942FCD" w14:textId="77777777"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C3815" w:rsidR="00221304" w:rsidP="006A1B0B" w:rsidRDefault="00221304" w14:paraId="6EDCAACA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Conocimientos informáticos</w:t>
            </w:r>
          </w:p>
        </w:tc>
        <w:tc>
          <w:tcPr>
            <w:tcW w:w="6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3815" w:rsidR="00221304" w:rsidP="006A1B0B" w:rsidRDefault="00221304" w14:paraId="22910A23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Microsoft Office</w:t>
            </w:r>
          </w:p>
          <w:p w:rsidRPr="003C3815" w:rsidR="00221304" w:rsidP="006A1B0B" w:rsidRDefault="00221304" w14:paraId="313E92D8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Opcional: programas de reconocimiento óptico de caracteres, programas de análisis de corpus</w:t>
            </w:r>
          </w:p>
        </w:tc>
      </w:tr>
    </w:tbl>
    <w:p w:rsidRPr="003C3815" w:rsidR="00221304" w:rsidP="00221304" w:rsidRDefault="00221304" w14:paraId="77FAA250" w14:textId="77777777">
      <w:pPr>
        <w:jc w:val="both"/>
        <w:rPr>
          <w:rFonts w:ascii="Arial" w:hAnsi="Arial" w:cs="Arial"/>
          <w:lang w:val="es-ES"/>
        </w:rPr>
      </w:pPr>
    </w:p>
    <w:tbl>
      <w:tblPr>
        <w:tblStyle w:val="Grigliatabella"/>
        <w:tblW w:w="9821" w:type="dxa"/>
        <w:tblInd w:w="-45" w:type="dxa"/>
        <w:tblLook w:val="04A0" w:firstRow="1" w:lastRow="0" w:firstColumn="1" w:lastColumn="0" w:noHBand="0" w:noVBand="1"/>
      </w:tblPr>
      <w:tblGrid>
        <w:gridCol w:w="2835"/>
        <w:gridCol w:w="6792"/>
        <w:gridCol w:w="194"/>
      </w:tblGrid>
      <w:tr w:rsidRPr="003C3815" w:rsidR="003C3815" w:rsidTr="77174D6B" w14:paraId="415BDD36" w14:textId="77777777">
        <w:trPr>
          <w:gridAfter w:val="1"/>
          <w:wAfter w:w="194" w:type="dxa"/>
          <w:trHeight w:val="195"/>
        </w:trPr>
        <w:tc>
          <w:tcPr>
            <w:tcW w:w="96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hideMark/>
          </w:tcPr>
          <w:p w:rsidRPr="003C3815" w:rsidR="00221304" w:rsidP="006A1B0B" w:rsidRDefault="00221304" w14:paraId="6531C4E8" w14:textId="65D5971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b/>
                <w:sz w:val="20"/>
                <w:szCs w:val="20"/>
                <w:lang w:val="es-ES"/>
              </w:rPr>
              <w:t>Envío de solicitudes</w:t>
            </w:r>
            <w:r w:rsidR="009B6A9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y selección de candidatos</w:t>
            </w:r>
          </w:p>
        </w:tc>
      </w:tr>
      <w:tr w:rsidRPr="003C3815" w:rsidR="003C3815" w:rsidTr="77174D6B" w14:paraId="7E34B57C" w14:textId="77777777">
        <w:trPr>
          <w:trHeight w:val="277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C3815" w:rsidR="00221304" w:rsidP="006A1B0B" w:rsidRDefault="00221304" w14:paraId="55874BF0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Documentos requeridos</w:t>
            </w:r>
          </w:p>
          <w:p w:rsidRPr="003C3815" w:rsidR="00893C6D" w:rsidP="006A1B0B" w:rsidRDefault="00893C6D" w14:paraId="7C422DCA" w14:textId="3491B95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(obligatorios)</w:t>
            </w:r>
          </w:p>
        </w:tc>
        <w:tc>
          <w:tcPr>
            <w:tcW w:w="6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815" w:rsidR="00EA0526" w:rsidP="00EA0526" w:rsidRDefault="00221304" w14:paraId="5A9CC263" w14:textId="7777777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CV</w:t>
            </w:r>
          </w:p>
          <w:p w:rsidRPr="003C3815" w:rsidR="00221304" w:rsidP="00EA0526" w:rsidRDefault="00EA0526" w14:paraId="11E3A209" w14:textId="3279824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3C3815" w:rsidR="00221304">
              <w:rPr>
                <w:rFonts w:ascii="Arial" w:hAnsi="Arial" w:cs="Arial"/>
                <w:sz w:val="20"/>
                <w:szCs w:val="20"/>
                <w:lang w:val="es-ES"/>
              </w:rPr>
              <w:t>ertificación académica</w:t>
            </w:r>
            <w:r w:rsidRPr="003C3815" w:rsidR="00604B9E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Pr="003C3815" w:rsidR="00221304">
              <w:rPr>
                <w:rFonts w:ascii="Arial" w:hAnsi="Arial" w:cs="Arial"/>
                <w:sz w:val="20"/>
                <w:szCs w:val="20"/>
                <w:lang w:val="es-ES"/>
              </w:rPr>
              <w:t>expediente</w:t>
            </w:r>
          </w:p>
          <w:p w:rsidRPr="009B6A9F" w:rsidR="00221304" w:rsidP="009B6A9F" w:rsidRDefault="002F04CC" w14:paraId="64CBEC4A" w14:textId="6DCC75E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Carta de recomendación firmada por un profesor de Universidad</w:t>
            </w:r>
          </w:p>
        </w:tc>
      </w:tr>
      <w:tr w:rsidRPr="003C3815" w:rsidR="003C3815" w:rsidTr="77174D6B" w14:paraId="1C3C98CC" w14:textId="77777777">
        <w:trPr>
          <w:trHeight w:val="277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815" w:rsidR="00221304" w:rsidP="006A1B0B" w:rsidRDefault="00EE00A7" w14:paraId="472357BF" w14:textId="4630477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Correo</w:t>
            </w:r>
            <w:r w:rsidRPr="003C3815" w:rsidR="00221304">
              <w:rPr>
                <w:rFonts w:ascii="Arial" w:hAnsi="Arial" w:cs="Arial"/>
                <w:sz w:val="20"/>
                <w:szCs w:val="20"/>
                <w:lang w:val="es-ES"/>
              </w:rPr>
              <w:t xml:space="preserve"> para el envío de solicitudes</w:t>
            </w:r>
          </w:p>
        </w:tc>
        <w:tc>
          <w:tcPr>
            <w:tcW w:w="6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4C25" w:rsidR="00E34C25" w:rsidP="00E34C25" w:rsidRDefault="00000000" w14:paraId="468C79A6" w14:textId="1623AB8D">
            <w:pPr>
              <w:jc w:val="both"/>
              <w:rPr>
                <w:rStyle w:val="Collegamentoipertestuale"/>
                <w:rFonts w:ascii="Arial" w:hAnsi="Arial" w:cs="Arial"/>
                <w:color w:val="0070C0"/>
                <w:sz w:val="20"/>
                <w:szCs w:val="20"/>
                <w:lang w:val="es-ES"/>
              </w:rPr>
            </w:pPr>
            <w:hyperlink w:history="1" r:id="rId12">
              <w:r w:rsidRPr="00E34C25" w:rsidR="00AF0604">
                <w:rPr>
                  <w:rStyle w:val="Collegamentoipertestuale"/>
                  <w:rFonts w:ascii="Arial" w:hAnsi="Arial" w:cs="Arial"/>
                  <w:color w:val="0070C0"/>
                  <w:sz w:val="20"/>
                  <w:szCs w:val="20"/>
                  <w:lang w:val="es-ES"/>
                </w:rPr>
                <w:t>proyectos@ateneo.univr.it</w:t>
              </w:r>
            </w:hyperlink>
          </w:p>
          <w:p w:rsidRPr="003C3815" w:rsidR="008C1680" w:rsidP="008C1680" w:rsidRDefault="00EB38F3" w14:paraId="7E83AACE" w14:textId="4CE7D80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N.B.:</w:t>
            </w:r>
            <w:r w:rsidRPr="003C3815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No se tendrán en cuenta solicitudes o </w:t>
            </w:r>
            <w:r w:rsidRPr="003C3815" w:rsidR="008C1680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peticiones de información </w:t>
            </w:r>
            <w:r w:rsidRPr="003C3815" w:rsidR="00111B06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enviadas a cuentas de correo distintas de la indicada.</w:t>
            </w:r>
          </w:p>
        </w:tc>
      </w:tr>
      <w:tr w:rsidRPr="003C3815" w:rsidR="003C3815" w:rsidTr="77174D6B" w14:paraId="1680BFC6" w14:textId="77777777">
        <w:trPr>
          <w:trHeight w:val="277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3815" w:rsidR="00221304" w:rsidP="006A1B0B" w:rsidRDefault="00221304" w14:paraId="5BBE9C9B" w14:textId="7777777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3815">
              <w:rPr>
                <w:rFonts w:ascii="Arial" w:hAnsi="Arial" w:cs="Arial"/>
                <w:sz w:val="20"/>
                <w:szCs w:val="20"/>
                <w:lang w:val="es-ES"/>
              </w:rPr>
              <w:t>Plazo de envío de solicitudes</w:t>
            </w:r>
          </w:p>
        </w:tc>
        <w:tc>
          <w:tcPr>
            <w:tcW w:w="6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30CBB" w:rsidR="00EB38F3" w:rsidP="00A30CBB" w:rsidRDefault="005C2688" w14:paraId="384A53E1" w14:textId="65F6E74A" w14:noSpellErr="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>Hasta</w:t>
            </w: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 xml:space="preserve">15 de </w:t>
            </w: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>febrero</w:t>
            </w: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 xml:space="preserve"> 2024</w:t>
            </w: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 xml:space="preserve"> para comenzar a partir de septiembre </w:t>
            </w: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>u</w:t>
            </w: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 xml:space="preserve"> octubre </w:t>
            </w: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>de 202</w:t>
            </w:r>
            <w:r w:rsidRPr="77174D6B" w:rsidR="515B4A64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</w:tr>
      <w:tr w:rsidRPr="00A2622B" w:rsidR="009B6A9F" w:rsidTr="77174D6B" w14:paraId="5E86FF67" w14:textId="77777777">
        <w:trPr>
          <w:trHeight w:val="277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2622B" w:rsidR="009B6A9F" w:rsidP="006A1B0B" w:rsidRDefault="009B6A9F" w14:paraId="042F3110" w14:textId="37A57A9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622B">
              <w:rPr>
                <w:rFonts w:ascii="Arial" w:hAnsi="Arial" w:cs="Arial"/>
                <w:sz w:val="20"/>
                <w:szCs w:val="20"/>
                <w:lang w:val="es-ES"/>
              </w:rPr>
              <w:t>Proceso de selección</w:t>
            </w:r>
          </w:p>
        </w:tc>
        <w:tc>
          <w:tcPr>
            <w:tcW w:w="6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2622B" w:rsidR="009B6A9F" w:rsidP="006A1B0B" w:rsidRDefault="00146B83" w14:paraId="2179F3B4" w14:textId="3609065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622B">
              <w:rPr>
                <w:rFonts w:ascii="Arial" w:hAnsi="Arial" w:cs="Arial"/>
                <w:sz w:val="20"/>
                <w:szCs w:val="20"/>
                <w:lang w:val="es-ES"/>
              </w:rPr>
              <w:t xml:space="preserve">Después de cada plazo, se </w:t>
            </w:r>
            <w:r w:rsidR="00F77C5B">
              <w:rPr>
                <w:rFonts w:ascii="Arial" w:hAnsi="Arial" w:cs="Arial"/>
                <w:sz w:val="20"/>
                <w:szCs w:val="20"/>
                <w:lang w:val="es-ES"/>
              </w:rPr>
              <w:t xml:space="preserve">realizará una </w:t>
            </w:r>
            <w:r w:rsidRPr="00A2622B">
              <w:rPr>
                <w:rFonts w:ascii="Arial" w:hAnsi="Arial" w:cs="Arial"/>
                <w:sz w:val="20"/>
                <w:szCs w:val="20"/>
                <w:lang w:val="es-ES"/>
              </w:rPr>
              <w:t>preselecci</w:t>
            </w:r>
            <w:r w:rsidR="00F77C5B">
              <w:rPr>
                <w:rFonts w:ascii="Arial" w:hAnsi="Arial" w:cs="Arial"/>
                <w:sz w:val="20"/>
                <w:szCs w:val="20"/>
                <w:lang w:val="es-ES"/>
              </w:rPr>
              <w:t>ón</w:t>
            </w:r>
            <w:r w:rsidR="000472D0">
              <w:rPr>
                <w:rFonts w:ascii="Arial" w:hAnsi="Arial" w:cs="Arial"/>
                <w:sz w:val="20"/>
                <w:szCs w:val="20"/>
                <w:lang w:val="es-ES"/>
              </w:rPr>
              <w:t>. Los</w:t>
            </w:r>
            <w:r w:rsidRPr="00A2622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A2622B" w:rsidR="009B6A9F">
              <w:rPr>
                <w:rFonts w:ascii="Arial" w:hAnsi="Arial" w:cs="Arial"/>
                <w:sz w:val="20"/>
                <w:szCs w:val="20"/>
                <w:lang w:val="es-ES"/>
              </w:rPr>
              <w:t>candidatos</w:t>
            </w:r>
            <w:r w:rsidRPr="00A2622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472D0">
              <w:rPr>
                <w:rFonts w:ascii="Arial" w:hAnsi="Arial" w:cs="Arial"/>
                <w:sz w:val="20"/>
                <w:szCs w:val="20"/>
                <w:lang w:val="es-ES"/>
              </w:rPr>
              <w:t xml:space="preserve">preseleccionados </w:t>
            </w:r>
            <w:r w:rsidRPr="00A2622B" w:rsidR="009B6A9F">
              <w:rPr>
                <w:rFonts w:ascii="Arial" w:hAnsi="Arial" w:cs="Arial"/>
                <w:sz w:val="20"/>
                <w:szCs w:val="20"/>
                <w:lang w:val="es-ES"/>
              </w:rPr>
              <w:t xml:space="preserve">deberán realizar una entrevista por </w:t>
            </w:r>
            <w:proofErr w:type="gramStart"/>
            <w:r w:rsidRPr="00A2622B" w:rsidR="009B6A9F">
              <w:rPr>
                <w:rFonts w:ascii="Arial" w:hAnsi="Arial" w:cs="Arial"/>
                <w:sz w:val="20"/>
                <w:szCs w:val="20"/>
                <w:lang w:val="es-ES"/>
              </w:rPr>
              <w:t>Zoom</w:t>
            </w:r>
            <w:proofErr w:type="gramEnd"/>
            <w:r w:rsidRPr="00A2622B" w:rsidR="009B6A9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p w:rsidRPr="003C3815" w:rsidR="00221304" w:rsidP="00965D6F" w:rsidRDefault="00221304" w14:paraId="7FAB09CA" w14:textId="77777777">
      <w:pPr>
        <w:tabs>
          <w:tab w:val="left" w:pos="9356"/>
        </w:tabs>
        <w:ind w:right="-7"/>
        <w:rPr>
          <w:rFonts w:ascii="Arial" w:hAnsi="Arial"/>
          <w:sz w:val="22"/>
          <w:szCs w:val="22"/>
          <w:lang w:val="es-ES"/>
        </w:rPr>
      </w:pPr>
    </w:p>
    <w:sectPr w:rsidRPr="003C3815" w:rsidR="00221304" w:rsidSect="00CA1C3C">
      <w:pgSz w:w="11900" w:h="16840" w:orient="portrait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2AF1" w:rsidP="00C761A6" w:rsidRDefault="00EE2AF1" w14:paraId="0D61892D" w14:textId="77777777">
      <w:r>
        <w:separator/>
      </w:r>
    </w:p>
  </w:endnote>
  <w:endnote w:type="continuationSeparator" w:id="0">
    <w:p w:rsidR="00EE2AF1" w:rsidP="00C761A6" w:rsidRDefault="00EE2AF1" w14:paraId="0E4913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2AF1" w:rsidP="00C761A6" w:rsidRDefault="00EE2AF1" w14:paraId="2C3CEAA8" w14:textId="77777777">
      <w:r>
        <w:separator/>
      </w:r>
    </w:p>
  </w:footnote>
  <w:footnote w:type="continuationSeparator" w:id="0">
    <w:p w:rsidR="00EE2AF1" w:rsidP="00C761A6" w:rsidRDefault="00EE2AF1" w14:paraId="62A9DC0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05AE"/>
    <w:multiLevelType w:val="hybridMultilevel"/>
    <w:tmpl w:val="2278A040"/>
    <w:lvl w:ilvl="0" w:tplc="13AE3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06A3"/>
    <w:multiLevelType w:val="hybridMultilevel"/>
    <w:tmpl w:val="9E247A22"/>
    <w:lvl w:ilvl="0" w:tplc="9F260A6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CA6309"/>
    <w:multiLevelType w:val="hybridMultilevel"/>
    <w:tmpl w:val="558413B0"/>
    <w:lvl w:ilvl="0" w:tplc="0324CEC0">
      <w:start w:val="1"/>
      <w:numFmt w:val="bullet"/>
      <w:lvlText w:val="–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501A6"/>
    <w:multiLevelType w:val="hybridMultilevel"/>
    <w:tmpl w:val="FF286EAA"/>
    <w:lvl w:ilvl="0" w:tplc="7834EEA6">
      <w:numFmt w:val="bullet"/>
      <w:lvlText w:val="—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849289">
    <w:abstractNumId w:val="3"/>
  </w:num>
  <w:num w:numId="2" w16cid:durableId="1705012266">
    <w:abstractNumId w:val="1"/>
  </w:num>
  <w:num w:numId="3" w16cid:durableId="1961762891">
    <w:abstractNumId w:val="0"/>
  </w:num>
  <w:num w:numId="4" w16cid:durableId="612253946">
    <w:abstractNumId w:val="2"/>
  </w:num>
  <w:num w:numId="5" w16cid:durableId="1105809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dirty"/>
  <w:attachedTemplate r:id="rId1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84"/>
    <w:rsid w:val="000020DC"/>
    <w:rsid w:val="00011BA7"/>
    <w:rsid w:val="00012A7D"/>
    <w:rsid w:val="0001444C"/>
    <w:rsid w:val="00041E54"/>
    <w:rsid w:val="000472D0"/>
    <w:rsid w:val="00063D8C"/>
    <w:rsid w:val="000759C8"/>
    <w:rsid w:val="00080F55"/>
    <w:rsid w:val="00093847"/>
    <w:rsid w:val="000D02EF"/>
    <w:rsid w:val="00102829"/>
    <w:rsid w:val="00107AA6"/>
    <w:rsid w:val="00111B06"/>
    <w:rsid w:val="00113211"/>
    <w:rsid w:val="00115B12"/>
    <w:rsid w:val="00117637"/>
    <w:rsid w:val="00121D15"/>
    <w:rsid w:val="00135198"/>
    <w:rsid w:val="00137523"/>
    <w:rsid w:val="00146B83"/>
    <w:rsid w:val="00160053"/>
    <w:rsid w:val="00167D45"/>
    <w:rsid w:val="00174D2E"/>
    <w:rsid w:val="00205776"/>
    <w:rsid w:val="00215B44"/>
    <w:rsid w:val="00221304"/>
    <w:rsid w:val="0026636A"/>
    <w:rsid w:val="00273228"/>
    <w:rsid w:val="00280D1C"/>
    <w:rsid w:val="002A34F4"/>
    <w:rsid w:val="002A41BF"/>
    <w:rsid w:val="002A4856"/>
    <w:rsid w:val="002B5150"/>
    <w:rsid w:val="002B6536"/>
    <w:rsid w:val="002C2E2C"/>
    <w:rsid w:val="002D25D7"/>
    <w:rsid w:val="002D47A0"/>
    <w:rsid w:val="002F04CC"/>
    <w:rsid w:val="002F1FC9"/>
    <w:rsid w:val="002F5B1F"/>
    <w:rsid w:val="00303C48"/>
    <w:rsid w:val="003301ED"/>
    <w:rsid w:val="00342CF9"/>
    <w:rsid w:val="00351A90"/>
    <w:rsid w:val="00375D18"/>
    <w:rsid w:val="003C1025"/>
    <w:rsid w:val="003C3815"/>
    <w:rsid w:val="003C7B35"/>
    <w:rsid w:val="003D0D55"/>
    <w:rsid w:val="003D3347"/>
    <w:rsid w:val="003E712B"/>
    <w:rsid w:val="003F28E2"/>
    <w:rsid w:val="00410FA3"/>
    <w:rsid w:val="00432F05"/>
    <w:rsid w:val="0046029F"/>
    <w:rsid w:val="00481CCA"/>
    <w:rsid w:val="00487E77"/>
    <w:rsid w:val="004905FF"/>
    <w:rsid w:val="004C0BF8"/>
    <w:rsid w:val="004D72B6"/>
    <w:rsid w:val="00503A0F"/>
    <w:rsid w:val="00505F5B"/>
    <w:rsid w:val="0050647A"/>
    <w:rsid w:val="0051385F"/>
    <w:rsid w:val="00521F36"/>
    <w:rsid w:val="00530F15"/>
    <w:rsid w:val="00552DEB"/>
    <w:rsid w:val="005930D2"/>
    <w:rsid w:val="005A259E"/>
    <w:rsid w:val="005A7E30"/>
    <w:rsid w:val="005C2688"/>
    <w:rsid w:val="005E4A8B"/>
    <w:rsid w:val="0060170C"/>
    <w:rsid w:val="00604B9E"/>
    <w:rsid w:val="00611D9D"/>
    <w:rsid w:val="0062536A"/>
    <w:rsid w:val="006418FB"/>
    <w:rsid w:val="006508DD"/>
    <w:rsid w:val="00651DCE"/>
    <w:rsid w:val="00665CA9"/>
    <w:rsid w:val="00690FA8"/>
    <w:rsid w:val="006925E1"/>
    <w:rsid w:val="006C720B"/>
    <w:rsid w:val="006D0510"/>
    <w:rsid w:val="007270E0"/>
    <w:rsid w:val="00745085"/>
    <w:rsid w:val="00746214"/>
    <w:rsid w:val="0074680D"/>
    <w:rsid w:val="00747B2D"/>
    <w:rsid w:val="00761FE7"/>
    <w:rsid w:val="00794DFE"/>
    <w:rsid w:val="007B1AC9"/>
    <w:rsid w:val="007C346E"/>
    <w:rsid w:val="007C42FB"/>
    <w:rsid w:val="007C54AD"/>
    <w:rsid w:val="007E1796"/>
    <w:rsid w:val="007E248F"/>
    <w:rsid w:val="007F06DD"/>
    <w:rsid w:val="008137A5"/>
    <w:rsid w:val="00825ECD"/>
    <w:rsid w:val="00835FF1"/>
    <w:rsid w:val="00837EC9"/>
    <w:rsid w:val="00871F52"/>
    <w:rsid w:val="00887662"/>
    <w:rsid w:val="00893C6D"/>
    <w:rsid w:val="00896306"/>
    <w:rsid w:val="008B0EFC"/>
    <w:rsid w:val="008C1680"/>
    <w:rsid w:val="008C4300"/>
    <w:rsid w:val="008E259D"/>
    <w:rsid w:val="008F126F"/>
    <w:rsid w:val="008F15B1"/>
    <w:rsid w:val="00900919"/>
    <w:rsid w:val="00912622"/>
    <w:rsid w:val="009162EF"/>
    <w:rsid w:val="00917958"/>
    <w:rsid w:val="00917A49"/>
    <w:rsid w:val="009218F5"/>
    <w:rsid w:val="00927DEC"/>
    <w:rsid w:val="009333E3"/>
    <w:rsid w:val="009436E9"/>
    <w:rsid w:val="00947435"/>
    <w:rsid w:val="00951A68"/>
    <w:rsid w:val="00965D6F"/>
    <w:rsid w:val="009A1D09"/>
    <w:rsid w:val="009A31A1"/>
    <w:rsid w:val="009A3534"/>
    <w:rsid w:val="009B10A1"/>
    <w:rsid w:val="009B3F41"/>
    <w:rsid w:val="009B6A9F"/>
    <w:rsid w:val="009D37C9"/>
    <w:rsid w:val="009D5F52"/>
    <w:rsid w:val="009E2A82"/>
    <w:rsid w:val="009F2CD5"/>
    <w:rsid w:val="00A2622B"/>
    <w:rsid w:val="00A30CBB"/>
    <w:rsid w:val="00A34362"/>
    <w:rsid w:val="00A40C19"/>
    <w:rsid w:val="00A43155"/>
    <w:rsid w:val="00A44F1C"/>
    <w:rsid w:val="00A57DAB"/>
    <w:rsid w:val="00A64D8D"/>
    <w:rsid w:val="00A6517C"/>
    <w:rsid w:val="00A725CF"/>
    <w:rsid w:val="00A95903"/>
    <w:rsid w:val="00A9650D"/>
    <w:rsid w:val="00AB3D69"/>
    <w:rsid w:val="00AC0EC7"/>
    <w:rsid w:val="00AE392E"/>
    <w:rsid w:val="00AF0604"/>
    <w:rsid w:val="00B004EA"/>
    <w:rsid w:val="00B07C73"/>
    <w:rsid w:val="00B23D7D"/>
    <w:rsid w:val="00B31FD0"/>
    <w:rsid w:val="00B452A0"/>
    <w:rsid w:val="00B66048"/>
    <w:rsid w:val="00BA03AA"/>
    <w:rsid w:val="00BB20AB"/>
    <w:rsid w:val="00BC3045"/>
    <w:rsid w:val="00BD0382"/>
    <w:rsid w:val="00BD123C"/>
    <w:rsid w:val="00BD31DA"/>
    <w:rsid w:val="00BE2D28"/>
    <w:rsid w:val="00C263C0"/>
    <w:rsid w:val="00C30536"/>
    <w:rsid w:val="00C42352"/>
    <w:rsid w:val="00C761A6"/>
    <w:rsid w:val="00CA11D4"/>
    <w:rsid w:val="00CA1C3C"/>
    <w:rsid w:val="00CA20B2"/>
    <w:rsid w:val="00CB0F74"/>
    <w:rsid w:val="00CD35A2"/>
    <w:rsid w:val="00CF1323"/>
    <w:rsid w:val="00CF6BD6"/>
    <w:rsid w:val="00D17CF9"/>
    <w:rsid w:val="00D256A3"/>
    <w:rsid w:val="00D56C16"/>
    <w:rsid w:val="00D65C0E"/>
    <w:rsid w:val="00D81926"/>
    <w:rsid w:val="00D97821"/>
    <w:rsid w:val="00DA6ED9"/>
    <w:rsid w:val="00DB22BA"/>
    <w:rsid w:val="00DC3388"/>
    <w:rsid w:val="00DC5D31"/>
    <w:rsid w:val="00E02D1C"/>
    <w:rsid w:val="00E30CB1"/>
    <w:rsid w:val="00E34C25"/>
    <w:rsid w:val="00E56EFA"/>
    <w:rsid w:val="00EA0526"/>
    <w:rsid w:val="00EB14B2"/>
    <w:rsid w:val="00EB24E4"/>
    <w:rsid w:val="00EB38F3"/>
    <w:rsid w:val="00EB73AB"/>
    <w:rsid w:val="00EC6B33"/>
    <w:rsid w:val="00ED489C"/>
    <w:rsid w:val="00EE00A7"/>
    <w:rsid w:val="00EE109D"/>
    <w:rsid w:val="00EE2AF1"/>
    <w:rsid w:val="00EF7944"/>
    <w:rsid w:val="00F10AFA"/>
    <w:rsid w:val="00F32B5F"/>
    <w:rsid w:val="00F42AB0"/>
    <w:rsid w:val="00F5766A"/>
    <w:rsid w:val="00F62284"/>
    <w:rsid w:val="00F73B45"/>
    <w:rsid w:val="00F77C5B"/>
    <w:rsid w:val="00F81F93"/>
    <w:rsid w:val="00F913EC"/>
    <w:rsid w:val="00FA093E"/>
    <w:rsid w:val="00FB1F65"/>
    <w:rsid w:val="00FC3791"/>
    <w:rsid w:val="00FC41FD"/>
    <w:rsid w:val="00FD2441"/>
    <w:rsid w:val="00FD4CE3"/>
    <w:rsid w:val="00FD62F6"/>
    <w:rsid w:val="00FE4A3F"/>
    <w:rsid w:val="00FF3C73"/>
    <w:rsid w:val="515B4A64"/>
    <w:rsid w:val="7717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A942E"/>
  <w14:defaultImageDpi w14:val="300"/>
  <w15:docId w15:val="{B940C3A7-9FCC-4B4D-AC57-0685B840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D489C"/>
  </w:style>
  <w:style w:type="paragraph" w:styleId="Titolo1">
    <w:name w:val="heading 1"/>
    <w:basedOn w:val="Normale"/>
    <w:next w:val="Normale"/>
    <w:link w:val="Titolo1Carattere"/>
    <w:uiPriority w:val="9"/>
    <w:qFormat/>
    <w:rsid w:val="007F06D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481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761A6"/>
  </w:style>
  <w:style w:type="paragraph" w:styleId="Default" w:customStyle="1">
    <w:name w:val="Default"/>
    <w:rsid w:val="00221304"/>
    <w:pPr>
      <w:widowControl w:val="0"/>
      <w:autoSpaceDE w:val="0"/>
      <w:autoSpaceDN w:val="0"/>
      <w:adjustRightInd w:val="0"/>
    </w:pPr>
    <w:rPr>
      <w:rFonts w:ascii="Cambria" w:hAnsi="Cambria" w:eastAsia="Times New Roman" w:cs="Cambria"/>
      <w:color w:val="000000"/>
      <w:lang w:val="es-ES"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09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10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A0526"/>
    <w:pPr>
      <w:ind w:left="720"/>
      <w:contextualSpacing/>
    </w:pPr>
  </w:style>
  <w:style w:type="character" w:styleId="Titolo1Carattere" w:customStyle="1">
    <w:name w:val="Titolo 1 Carattere"/>
    <w:basedOn w:val="Carpredefinitoparagrafo"/>
    <w:link w:val="Titolo1"/>
    <w:uiPriority w:val="9"/>
    <w:rsid w:val="007F06DD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oyectos@ateneo.univr.it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proyectos@ateneo.univr.it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cla.univr.it/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dh.dlls.univr.it/it/progetti/patrimonio-linguistico-culturale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dh.dlls.univr.it/it/progetti/patrimonio-linguistico-culturale/" TargetMode="Externa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AppData\Local\Temp\Temp1_6-Logo_Univr_Dip_Lingue_2016-1.zip\Carta_Intestat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8CC3BE-2BCD-1044-A098-B28B2945C9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C:\Users\marco\AppData\Local\Temp\Temp1_6-Logo_Univr_Dip_Lingue_2016-1.zip\Carta_Intestata_2.dotx</ap:Template>
  <ap:Application>Microsoft Word for the web</ap:Application>
  <ap:DocSecurity>0</ap:DocSecurity>
  <ap:ScaleCrop>false</ap:ScaleCrop>
  <ap:Company>Università di Verona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Marco</dc:creator>
  <lastModifiedBy>Dunia Hourani Martin</lastModifiedBy>
  <revision>200</revision>
  <lastPrinted>2019-02-26T14:20:00.0000000Z</lastPrinted>
  <dcterms:created xsi:type="dcterms:W3CDTF">2019-02-26T14:02:00.0000000Z</dcterms:created>
  <dcterms:modified xsi:type="dcterms:W3CDTF">2023-11-28T12:00:48.3288274Z</dcterms:modified>
</coreProperties>
</file>