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203C" w14:textId="77777777" w:rsidR="003918C4" w:rsidRPr="003918C4" w:rsidRDefault="0075734F" w:rsidP="003918C4">
      <w:pPr>
        <w:outlineLvl w:val="0"/>
        <w:rPr>
          <w:rFonts w:ascii="Tw Cen MT" w:hAnsi="Tw Cen MT"/>
          <w:b/>
          <w:color w:val="1F3864"/>
          <w:sz w:val="36"/>
          <w:lang w:val="en-GB"/>
        </w:rPr>
      </w:pPr>
      <w:r w:rsidRPr="003918C4">
        <w:rPr>
          <w:rFonts w:ascii="Tw Cen MT" w:hAnsi="Tw Cen MT"/>
          <w:b/>
          <w:color w:val="1F3864"/>
          <w:sz w:val="36"/>
          <w:lang w:val="en-GB"/>
        </w:rPr>
        <w:t>SGroup InterContinental Academic Exchange Programme – IC</w:t>
      </w:r>
      <w:r w:rsidR="007F10C3" w:rsidRPr="003918C4">
        <w:rPr>
          <w:rFonts w:ascii="Tw Cen MT" w:hAnsi="Tw Cen MT"/>
          <w:b/>
          <w:color w:val="1F3864"/>
          <w:sz w:val="36"/>
          <w:lang w:val="en-GB"/>
        </w:rPr>
        <w:t>on</w:t>
      </w:r>
    </w:p>
    <w:p w14:paraId="17FF971C" w14:textId="77777777" w:rsidR="00CF2119" w:rsidRPr="003918C4" w:rsidRDefault="0075734F" w:rsidP="003918C4">
      <w:pPr>
        <w:jc w:val="center"/>
        <w:outlineLvl w:val="0"/>
        <w:rPr>
          <w:rFonts w:ascii="Tw Cen MT" w:hAnsi="Tw Cen MT"/>
          <w:b/>
          <w:color w:val="1F3864"/>
          <w:sz w:val="32"/>
          <w:lang w:val="en-GB"/>
        </w:rPr>
      </w:pPr>
      <w:r w:rsidRPr="003918C4">
        <w:rPr>
          <w:rFonts w:ascii="Tw Cen MT" w:hAnsi="Tw Cen MT"/>
          <w:b/>
          <w:color w:val="1F3864"/>
          <w:sz w:val="32"/>
          <w:lang w:val="en-GB"/>
        </w:rPr>
        <w:t>End of Mobility Report</w:t>
      </w:r>
      <w:r w:rsidR="003918C4" w:rsidRPr="003918C4">
        <w:rPr>
          <w:rFonts w:ascii="Tw Cen MT" w:hAnsi="Tw Cen MT"/>
          <w:b/>
          <w:color w:val="1F3864"/>
          <w:sz w:val="32"/>
          <w:lang w:val="en-GB"/>
        </w:rPr>
        <w:t xml:space="preserve"> and Reimbursement Claim</w:t>
      </w:r>
    </w:p>
    <w:p w14:paraId="4354C392" w14:textId="77777777" w:rsidR="0075734F" w:rsidRPr="0075734F" w:rsidRDefault="0075734F" w:rsidP="0075734F">
      <w:pPr>
        <w:jc w:val="center"/>
        <w:outlineLvl w:val="0"/>
        <w:rPr>
          <w:rFonts w:ascii="Tw Cen MT" w:hAnsi="Tw Cen MT"/>
          <w:b/>
          <w:sz w:val="28"/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230"/>
      </w:tblGrid>
      <w:tr w:rsidR="007E6F17" w:rsidRPr="009E497B" w14:paraId="0C2E7EF3" w14:textId="77777777" w:rsidTr="009F2615">
        <w:tc>
          <w:tcPr>
            <w:tcW w:w="9606" w:type="dxa"/>
            <w:gridSpan w:val="2"/>
            <w:shd w:val="clear" w:color="auto" w:fill="DEEAF6"/>
            <w:vAlign w:val="center"/>
          </w:tcPr>
          <w:p w14:paraId="25DF8CEF" w14:textId="77777777" w:rsidR="007E6F17" w:rsidRPr="009E497B" w:rsidRDefault="008957FA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bookmarkStart w:id="0" w:name="_Hlk93254437"/>
            <w:r w:rsidRPr="009E497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General</w:t>
            </w:r>
            <w:r w:rsidR="0075734F" w:rsidRPr="009E497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information</w:t>
            </w:r>
          </w:p>
        </w:tc>
      </w:tr>
      <w:tr w:rsidR="00CF2119" w:rsidRPr="009E497B" w14:paraId="0EB46830" w14:textId="77777777" w:rsidTr="009E497B">
        <w:tc>
          <w:tcPr>
            <w:tcW w:w="2376" w:type="dxa"/>
            <w:shd w:val="clear" w:color="auto" w:fill="BFBFBF"/>
            <w:vAlign w:val="center"/>
          </w:tcPr>
          <w:p w14:paraId="6EC8E6BF" w14:textId="77777777" w:rsidR="00CF2119" w:rsidRPr="009E497B" w:rsidRDefault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First n</w:t>
            </w:r>
            <w:r w:rsidR="00CF2119"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7230" w:type="dxa"/>
            <w:vAlign w:val="center"/>
          </w:tcPr>
          <w:p w14:paraId="2C492F9D" w14:textId="77777777" w:rsidR="00CF2119" w:rsidRPr="009E497B" w:rsidRDefault="00CF211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F2119" w:rsidRPr="009E497B" w14:paraId="19599F59" w14:textId="77777777" w:rsidTr="009E497B">
        <w:trPr>
          <w:trHeight w:val="595"/>
        </w:trPr>
        <w:tc>
          <w:tcPr>
            <w:tcW w:w="2376" w:type="dxa"/>
            <w:shd w:val="clear" w:color="auto" w:fill="BFBFBF"/>
            <w:vAlign w:val="center"/>
          </w:tcPr>
          <w:p w14:paraId="3A0DBE39" w14:textId="77777777" w:rsidR="00CF2119" w:rsidRPr="009E497B" w:rsidRDefault="008957FA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Grant ID (provided by SGroup)</w:t>
            </w:r>
          </w:p>
        </w:tc>
        <w:tc>
          <w:tcPr>
            <w:tcW w:w="7230" w:type="dxa"/>
            <w:vAlign w:val="center"/>
          </w:tcPr>
          <w:p w14:paraId="3C4760CE" w14:textId="77777777" w:rsidR="00CF2119" w:rsidRPr="009E497B" w:rsidRDefault="00CF2119" w:rsidP="00C013E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1E42CB03" w14:textId="77777777" w:rsidR="007A20E9" w:rsidRPr="009E497B" w:rsidRDefault="007A20E9">
      <w:pPr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266"/>
        <w:gridCol w:w="7523"/>
      </w:tblGrid>
      <w:tr w:rsidR="008957FA" w:rsidRPr="009E497B" w14:paraId="6C534106" w14:textId="77777777" w:rsidTr="009E497B">
        <w:tc>
          <w:tcPr>
            <w:tcW w:w="9606" w:type="dxa"/>
            <w:gridSpan w:val="3"/>
            <w:shd w:val="clear" w:color="auto" w:fill="D9E2F3"/>
            <w:vAlign w:val="center"/>
          </w:tcPr>
          <w:p w14:paraId="0372F5FB" w14:textId="77777777" w:rsidR="008957FA" w:rsidRPr="009E497B" w:rsidRDefault="008957FA" w:rsidP="007573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Mobility</w:t>
            </w:r>
            <w:proofErr w:type="spellEnd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report</w:t>
            </w:r>
          </w:p>
        </w:tc>
      </w:tr>
      <w:tr w:rsidR="008957FA" w:rsidRPr="009E497B" w14:paraId="7F909BD6" w14:textId="77777777" w:rsidTr="009E497B">
        <w:tc>
          <w:tcPr>
            <w:tcW w:w="9606" w:type="dxa"/>
            <w:gridSpan w:val="3"/>
            <w:shd w:val="clear" w:color="auto" w:fill="BFBFBF"/>
            <w:vAlign w:val="center"/>
          </w:tcPr>
          <w:p w14:paraId="50F26EC7" w14:textId="77777777" w:rsidR="008957FA" w:rsidRPr="009E497B" w:rsidRDefault="009F2615" w:rsidP="007F10C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Real dates of mobility (including travel days)</w:t>
            </w:r>
          </w:p>
        </w:tc>
      </w:tr>
      <w:tr w:rsidR="007F10C3" w:rsidRPr="009E497B" w14:paraId="77AC64F8" w14:textId="77777777" w:rsidTr="009E497B">
        <w:trPr>
          <w:trHeight w:val="546"/>
        </w:trPr>
        <w:tc>
          <w:tcPr>
            <w:tcW w:w="817" w:type="dxa"/>
            <w:shd w:val="clear" w:color="auto" w:fill="F2F2F2"/>
            <w:vAlign w:val="center"/>
          </w:tcPr>
          <w:p w14:paraId="69B74EE2" w14:textId="77777777" w:rsidR="007F10C3" w:rsidRPr="009E497B" w:rsidRDefault="007F10C3" w:rsidP="007573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8789" w:type="dxa"/>
            <w:gridSpan w:val="2"/>
            <w:shd w:val="clear" w:color="auto" w:fill="FFFFFF"/>
            <w:vAlign w:val="center"/>
          </w:tcPr>
          <w:p w14:paraId="385A34E7" w14:textId="77777777" w:rsidR="007F10C3" w:rsidRPr="009E497B" w:rsidRDefault="007F10C3" w:rsidP="007573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10C3" w:rsidRPr="009E497B" w14:paraId="22CDFF34" w14:textId="77777777" w:rsidTr="009E497B">
        <w:trPr>
          <w:trHeight w:val="554"/>
        </w:trPr>
        <w:tc>
          <w:tcPr>
            <w:tcW w:w="817" w:type="dxa"/>
            <w:shd w:val="clear" w:color="auto" w:fill="F2F2F2"/>
            <w:vAlign w:val="center"/>
          </w:tcPr>
          <w:p w14:paraId="2BAA833E" w14:textId="77777777" w:rsidR="007F10C3" w:rsidRPr="009E497B" w:rsidRDefault="007F10C3" w:rsidP="007573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8789" w:type="dxa"/>
            <w:gridSpan w:val="2"/>
            <w:shd w:val="clear" w:color="auto" w:fill="FFFFFF"/>
            <w:vAlign w:val="center"/>
          </w:tcPr>
          <w:p w14:paraId="4779B2D2" w14:textId="77777777" w:rsidR="007F10C3" w:rsidRPr="009E497B" w:rsidRDefault="007F10C3" w:rsidP="007573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57FA" w:rsidRPr="009E497B" w14:paraId="2799D54E" w14:textId="77777777" w:rsidTr="009E497B">
        <w:trPr>
          <w:trHeight w:val="659"/>
        </w:trPr>
        <w:tc>
          <w:tcPr>
            <w:tcW w:w="9606" w:type="dxa"/>
            <w:gridSpan w:val="3"/>
            <w:shd w:val="clear" w:color="auto" w:fill="BFBFBF"/>
            <w:vAlign w:val="center"/>
          </w:tcPr>
          <w:p w14:paraId="53C42A5B" w14:textId="77777777" w:rsidR="008957FA" w:rsidRPr="009E497B" w:rsidRDefault="009F2615" w:rsidP="007F10C3">
            <w:pPr>
              <w:pStyle w:val="Pargrafdellista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sz w:val="20"/>
                <w:szCs w:val="20"/>
                <w:lang w:val="en-GB"/>
              </w:rPr>
              <w:t>Please describe the overall objectives of the mobility period and how they were achieved (max. 500 characters).</w:t>
            </w:r>
          </w:p>
        </w:tc>
      </w:tr>
      <w:tr w:rsidR="009F2615" w:rsidRPr="009E497B" w14:paraId="330552B8" w14:textId="77777777" w:rsidTr="009E497B">
        <w:trPr>
          <w:trHeight w:val="1847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5398C88F" w14:textId="77777777" w:rsidR="009F2615" w:rsidRPr="009E497B" w:rsidRDefault="009F2615" w:rsidP="009F2615">
            <w:pPr>
              <w:pStyle w:val="Pargrafdellista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752EAC5" w14:textId="77777777" w:rsidR="007A20E9" w:rsidRPr="009E497B" w:rsidRDefault="007A20E9" w:rsidP="009F2615">
            <w:pPr>
              <w:pStyle w:val="Pargrafdellista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9F2615" w:rsidRPr="009E497B" w14:paraId="24A6BCF6" w14:textId="77777777" w:rsidTr="009E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606" w:type="dxa"/>
            <w:gridSpan w:val="3"/>
            <w:shd w:val="clear" w:color="auto" w:fill="BFBFBF"/>
            <w:vAlign w:val="center"/>
          </w:tcPr>
          <w:p w14:paraId="6E433DCC" w14:textId="77777777" w:rsidR="009F2615" w:rsidRPr="009E497B" w:rsidRDefault="009F2615" w:rsidP="007F10C3">
            <w:pPr>
              <w:widowControl w:val="0"/>
              <w:numPr>
                <w:ilvl w:val="0"/>
                <w:numId w:val="29"/>
              </w:numPr>
              <w:suppressAutoHyphens/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Detailed description of the work programme carried out</w:t>
            </w:r>
            <w:r w:rsidR="00E21A2B"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per day.</w:t>
            </w:r>
          </w:p>
        </w:tc>
      </w:tr>
      <w:tr w:rsidR="008F378A" w:rsidRPr="009E497B" w14:paraId="298AB284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2BABFAF7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Day</w:t>
            </w:r>
            <w:r w:rsidR="00E21A2B"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23" w:type="dxa"/>
            <w:shd w:val="clear" w:color="auto" w:fill="F2F2F2"/>
            <w:vAlign w:val="center"/>
          </w:tcPr>
          <w:p w14:paraId="7FC7A826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Activities</w:t>
            </w:r>
            <w:proofErr w:type="spellEnd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accomplishments</w:t>
            </w:r>
            <w:proofErr w:type="spellEnd"/>
          </w:p>
        </w:tc>
      </w:tr>
      <w:tr w:rsidR="008F378A" w:rsidRPr="009E497B" w14:paraId="13518342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48EF3D68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D139540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78A" w:rsidRPr="009E497B" w14:paraId="60D605E6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392527A2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616E5594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78A" w:rsidRPr="009E497B" w14:paraId="5D635DE8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0DAD416B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AB358D2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78A" w:rsidRPr="009E497B" w14:paraId="46ED2BC6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48168385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22C050EC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78A" w:rsidRPr="009E497B" w14:paraId="334B3E3F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13B5340F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299AD0DC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78A" w:rsidRPr="009E497B" w14:paraId="5772FC4C" w14:textId="77777777" w:rsidTr="007F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083" w:type="dxa"/>
            <w:gridSpan w:val="2"/>
            <w:shd w:val="clear" w:color="auto" w:fill="F2F2F2"/>
            <w:vAlign w:val="center"/>
          </w:tcPr>
          <w:p w14:paraId="689FC4CF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Add</w:t>
            </w:r>
            <w:proofErr w:type="spellEnd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rows</w:t>
            </w:r>
            <w:proofErr w:type="spellEnd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if </w:t>
            </w:r>
            <w:proofErr w:type="spellStart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necessary</w:t>
            </w:r>
            <w:proofErr w:type="spellEnd"/>
            <w:r w:rsidRPr="009E497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44E35CE" w14:textId="77777777" w:rsidR="009F2615" w:rsidRPr="009E497B" w:rsidRDefault="009F2615" w:rsidP="009E49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8772A" w:rsidRPr="009E497B" w14:paraId="1E22C8E2" w14:textId="77777777" w:rsidTr="009E497B">
        <w:trPr>
          <w:trHeight w:val="659"/>
        </w:trPr>
        <w:tc>
          <w:tcPr>
            <w:tcW w:w="9606" w:type="dxa"/>
            <w:gridSpan w:val="3"/>
            <w:shd w:val="clear" w:color="auto" w:fill="BFBFBF"/>
            <w:vAlign w:val="center"/>
          </w:tcPr>
          <w:p w14:paraId="7145CEFE" w14:textId="77777777" w:rsidR="00B8772A" w:rsidRPr="009E497B" w:rsidRDefault="00B8772A" w:rsidP="007F10C3">
            <w:pPr>
              <w:pStyle w:val="Pargrafdellista"/>
              <w:numPr>
                <w:ilvl w:val="0"/>
                <w:numId w:val="29"/>
              </w:numPr>
              <w:rPr>
                <w:rFonts w:cs="Calibri"/>
                <w:b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lastRenderedPageBreak/>
              <w:t xml:space="preserve">Personal and professional </w:t>
            </w:r>
            <w:r w:rsidR="00AB7809"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>outcomes of the mobility for the grantee</w:t>
            </w: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B8772A" w:rsidRPr="009E497B" w14:paraId="73C431D9" w14:textId="77777777" w:rsidTr="009E497B">
        <w:trPr>
          <w:trHeight w:val="2028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37813B14" w14:textId="77777777" w:rsidR="00B8772A" w:rsidRPr="009E497B" w:rsidRDefault="00B8772A" w:rsidP="003B74E9">
            <w:pPr>
              <w:pStyle w:val="Pargrafdellista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772A" w:rsidRPr="009E497B" w14:paraId="07A13FA0" w14:textId="77777777" w:rsidTr="009E497B">
        <w:trPr>
          <w:trHeight w:val="659"/>
        </w:trPr>
        <w:tc>
          <w:tcPr>
            <w:tcW w:w="9606" w:type="dxa"/>
            <w:gridSpan w:val="3"/>
            <w:shd w:val="clear" w:color="auto" w:fill="BFBFBF"/>
            <w:vAlign w:val="center"/>
          </w:tcPr>
          <w:p w14:paraId="48B94BE4" w14:textId="77777777" w:rsidR="00B8772A" w:rsidRPr="009E497B" w:rsidRDefault="00AB7809" w:rsidP="007F10C3">
            <w:pPr>
              <w:pStyle w:val="Pargrafdellista"/>
              <w:numPr>
                <w:ilvl w:val="0"/>
                <w:numId w:val="29"/>
              </w:numPr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Outcomes of the mobility for </w:t>
            </w:r>
            <w:r w:rsidR="00B8772A"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>the home institution:</w:t>
            </w:r>
          </w:p>
        </w:tc>
      </w:tr>
      <w:tr w:rsidR="00B8772A" w:rsidRPr="009E497B" w14:paraId="73229709" w14:textId="77777777" w:rsidTr="009E497B">
        <w:trPr>
          <w:trHeight w:val="2000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50128FC7" w14:textId="77777777" w:rsidR="00B8772A" w:rsidRPr="009E497B" w:rsidRDefault="00B8772A" w:rsidP="003B74E9">
            <w:pPr>
              <w:pStyle w:val="Pargrafdellista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8772A" w:rsidRPr="009E497B" w14:paraId="2A28EC87" w14:textId="77777777" w:rsidTr="007F10C3">
        <w:trPr>
          <w:trHeight w:val="659"/>
        </w:trPr>
        <w:tc>
          <w:tcPr>
            <w:tcW w:w="9606" w:type="dxa"/>
            <w:gridSpan w:val="3"/>
            <w:shd w:val="clear" w:color="auto" w:fill="BCC1C3"/>
            <w:vAlign w:val="center"/>
          </w:tcPr>
          <w:p w14:paraId="11093AFE" w14:textId="77777777" w:rsidR="00B8772A" w:rsidRPr="009E497B" w:rsidRDefault="00AB7809" w:rsidP="007F10C3">
            <w:pPr>
              <w:pStyle w:val="Pargrafdellista"/>
              <w:numPr>
                <w:ilvl w:val="0"/>
                <w:numId w:val="29"/>
              </w:numPr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bCs/>
                <w:sz w:val="20"/>
                <w:szCs w:val="20"/>
                <w:shd w:val="clear" w:color="auto" w:fill="BFBFBF"/>
                <w:lang w:val="en-GB"/>
              </w:rPr>
              <w:t>Outcomes of the mobility for</w:t>
            </w:r>
            <w:r w:rsidR="00B8772A" w:rsidRPr="009E497B">
              <w:rPr>
                <w:rFonts w:cs="Calibri"/>
                <w:b/>
                <w:bCs/>
                <w:sz w:val="20"/>
                <w:szCs w:val="20"/>
                <w:shd w:val="clear" w:color="auto" w:fill="BFBFBF"/>
                <w:lang w:val="en-GB"/>
              </w:rPr>
              <w:t xml:space="preserve"> the host</w:t>
            </w:r>
            <w:r w:rsidR="00B8772A"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 institution</w:t>
            </w: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B8772A" w:rsidRPr="009E497B" w14:paraId="4390DF63" w14:textId="77777777" w:rsidTr="009E497B">
        <w:trPr>
          <w:trHeight w:val="1727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7F06D11A" w14:textId="77777777" w:rsidR="00B8772A" w:rsidRPr="009E497B" w:rsidRDefault="00B8772A" w:rsidP="003B74E9">
            <w:pPr>
              <w:pStyle w:val="Pargrafdellista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20D24" w:rsidRPr="009E497B" w14:paraId="70ADB07E" w14:textId="77777777" w:rsidTr="009E497B">
        <w:trPr>
          <w:trHeight w:val="561"/>
        </w:trPr>
        <w:tc>
          <w:tcPr>
            <w:tcW w:w="9606" w:type="dxa"/>
            <w:gridSpan w:val="3"/>
            <w:shd w:val="clear" w:color="auto" w:fill="BFBFBF"/>
          </w:tcPr>
          <w:p w14:paraId="27D6A611" w14:textId="77777777" w:rsidR="00B20D24" w:rsidRPr="007F10C3" w:rsidRDefault="00B20D24" w:rsidP="007F10C3">
            <w:pPr>
              <w:pStyle w:val="Pargrafdellista"/>
              <w:numPr>
                <w:ilvl w:val="0"/>
                <w:numId w:val="29"/>
              </w:numPr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7F10C3">
              <w:rPr>
                <w:rFonts w:cs="Calibri"/>
                <w:b/>
                <w:bCs/>
                <w:sz w:val="20"/>
                <w:szCs w:val="20"/>
                <w:lang w:val="en-GB"/>
              </w:rPr>
              <w:t>Expected future collaboration between the home and host institution in joint projects, research, education and/or partnerships:</w:t>
            </w:r>
          </w:p>
        </w:tc>
      </w:tr>
      <w:tr w:rsidR="00B20D24" w:rsidRPr="009E497B" w14:paraId="302C673B" w14:textId="77777777" w:rsidTr="009E497B">
        <w:trPr>
          <w:trHeight w:val="1950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5258B534" w14:textId="77777777" w:rsidR="00B20D24" w:rsidRPr="008F378A" w:rsidRDefault="00B20D24" w:rsidP="003B74E9">
            <w:pPr>
              <w:pStyle w:val="Pargrafdellista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B74E9" w:rsidRPr="009E497B" w14:paraId="1AD0C184" w14:textId="77777777" w:rsidTr="009E497B">
        <w:trPr>
          <w:trHeight w:val="561"/>
        </w:trPr>
        <w:tc>
          <w:tcPr>
            <w:tcW w:w="9606" w:type="dxa"/>
            <w:gridSpan w:val="3"/>
            <w:shd w:val="clear" w:color="auto" w:fill="BFBFBF"/>
            <w:vAlign w:val="center"/>
          </w:tcPr>
          <w:p w14:paraId="32810605" w14:textId="77777777" w:rsidR="003B74E9" w:rsidRPr="008F378A" w:rsidRDefault="003B74E9" w:rsidP="007F10C3">
            <w:pPr>
              <w:pStyle w:val="Pargrafdellista"/>
              <w:numPr>
                <w:ilvl w:val="0"/>
                <w:numId w:val="29"/>
              </w:numPr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>Outcomes of the mobility for SGroup:</w:t>
            </w:r>
          </w:p>
        </w:tc>
      </w:tr>
      <w:tr w:rsidR="003B74E9" w:rsidRPr="009E497B" w14:paraId="2EB87CF3" w14:textId="77777777" w:rsidTr="009E497B">
        <w:trPr>
          <w:trHeight w:val="561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559C944F" w14:textId="77777777" w:rsidR="003B74E9" w:rsidRDefault="003B74E9" w:rsidP="003B74E9">
            <w:pPr>
              <w:pStyle w:val="Pargrafdellista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14:paraId="72F26CBE" w14:textId="77777777" w:rsidR="007F10C3" w:rsidRDefault="007F10C3" w:rsidP="003B74E9">
            <w:pPr>
              <w:pStyle w:val="Pargrafdellista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14:paraId="5942B141" w14:textId="77777777" w:rsidR="007F10C3" w:rsidRDefault="007F10C3" w:rsidP="003B74E9">
            <w:pPr>
              <w:pStyle w:val="Pargrafdellista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14:paraId="6E96EABE" w14:textId="77777777" w:rsidR="007F10C3" w:rsidRPr="008F378A" w:rsidRDefault="007F10C3" w:rsidP="003B74E9">
            <w:pPr>
              <w:pStyle w:val="Pargrafdellista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69E4EEA" w14:textId="675F367B" w:rsidR="007F10C3" w:rsidRDefault="007F10C3"/>
    <w:p w14:paraId="4AB9EC25" w14:textId="77777777" w:rsidR="006A5634" w:rsidRDefault="006A5634"/>
    <w:tbl>
      <w:tblPr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8"/>
        <w:gridCol w:w="1131"/>
        <w:gridCol w:w="1582"/>
        <w:gridCol w:w="1196"/>
        <w:gridCol w:w="978"/>
      </w:tblGrid>
      <w:tr w:rsidR="008F378A" w:rsidRPr="009E497B" w14:paraId="5142FC54" w14:textId="77777777" w:rsidTr="006A5634">
        <w:trPr>
          <w:trHeight w:val="561"/>
        </w:trPr>
        <w:tc>
          <w:tcPr>
            <w:tcW w:w="9345" w:type="dxa"/>
            <w:gridSpan w:val="5"/>
            <w:shd w:val="clear" w:color="auto" w:fill="DEEAF6"/>
            <w:vAlign w:val="center"/>
          </w:tcPr>
          <w:p w14:paraId="324662A4" w14:textId="77777777" w:rsidR="008F378A" w:rsidRPr="008F378A" w:rsidRDefault="008F378A" w:rsidP="007F10C3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  <w:r w:rsidRPr="008F378A">
              <w:rPr>
                <w:rFonts w:cs="Calibri"/>
                <w:b/>
                <w:bCs/>
                <w:sz w:val="20"/>
                <w:szCs w:val="20"/>
                <w:lang w:val="en-GB"/>
              </w:rPr>
              <w:lastRenderedPageBreak/>
              <w:t xml:space="preserve">Evaluation </w:t>
            </w:r>
          </w:p>
        </w:tc>
      </w:tr>
      <w:tr w:rsidR="00225B08" w:rsidRPr="008F378A" w14:paraId="07FD9AD7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BFBFBF"/>
            <w:vAlign w:val="center"/>
          </w:tcPr>
          <w:p w14:paraId="11D6F8B0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1. Support from home institution </w:t>
            </w:r>
            <w:r w:rsidRPr="009E497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before the mobility</w:t>
            </w: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131" w:type="dxa"/>
            <w:shd w:val="clear" w:color="auto" w:fill="BFBFBF"/>
            <w:vAlign w:val="center"/>
          </w:tcPr>
          <w:p w14:paraId="7F0F2710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035A9AAF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196" w:type="dxa"/>
            <w:shd w:val="clear" w:color="auto" w:fill="BFBFBF"/>
            <w:vAlign w:val="center"/>
          </w:tcPr>
          <w:p w14:paraId="45ECE771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Satisfactory</w:t>
            </w:r>
          </w:p>
        </w:tc>
        <w:tc>
          <w:tcPr>
            <w:tcW w:w="978" w:type="dxa"/>
            <w:shd w:val="clear" w:color="auto" w:fill="BFBFBF"/>
            <w:vAlign w:val="center"/>
          </w:tcPr>
          <w:p w14:paraId="2C77B8E9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Poor</w:t>
            </w:r>
          </w:p>
        </w:tc>
      </w:tr>
      <w:tr w:rsidR="00225B08" w:rsidRPr="008F378A" w14:paraId="0B5F8CF6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2729D591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sz w:val="20"/>
                <w:szCs w:val="20"/>
                <w:lang w:val="en-GB"/>
              </w:rPr>
              <w:t>Preparation of the work programme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0AF2DCA4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14:paraId="22074590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0C0471D1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18F23DD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5B08" w:rsidRPr="008F378A" w14:paraId="486B2C24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6BAF6B44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Preparation and sending the needed documents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43B30EDB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14:paraId="474DCAD7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0E6B676F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96BD22F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5B08" w:rsidRPr="008F378A" w14:paraId="50416146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52893D77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Efficiency in answering questions or reacting to doubts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7607D6A5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14:paraId="25C25EAC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2CB6A129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5516FF8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5B08" w:rsidRPr="008F378A" w14:paraId="58978DCE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BFBFBF"/>
            <w:vAlign w:val="center"/>
          </w:tcPr>
          <w:p w14:paraId="773D8EB9" w14:textId="77777777" w:rsidR="00225B08" w:rsidRPr="009E497B" w:rsidRDefault="00225B08" w:rsidP="00225B0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2. Support from host institution </w:t>
            </w:r>
            <w:r w:rsidRPr="009E497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before the mobility</w:t>
            </w: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131" w:type="dxa"/>
            <w:shd w:val="clear" w:color="auto" w:fill="BFBFBF"/>
            <w:vAlign w:val="center"/>
          </w:tcPr>
          <w:p w14:paraId="0F993650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03C54C25" w14:textId="77777777" w:rsidR="00225B08" w:rsidRPr="004060FA" w:rsidRDefault="00225B08" w:rsidP="00225B08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196" w:type="dxa"/>
            <w:shd w:val="clear" w:color="auto" w:fill="BFBFBF"/>
            <w:vAlign w:val="center"/>
          </w:tcPr>
          <w:p w14:paraId="4306D9F1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Satisfactory</w:t>
            </w:r>
          </w:p>
        </w:tc>
        <w:tc>
          <w:tcPr>
            <w:tcW w:w="978" w:type="dxa"/>
            <w:shd w:val="clear" w:color="auto" w:fill="BFBFBF"/>
            <w:vAlign w:val="center"/>
          </w:tcPr>
          <w:p w14:paraId="78E3DCB9" w14:textId="77777777" w:rsidR="00225B08" w:rsidRPr="004060FA" w:rsidRDefault="00225B08" w:rsidP="00225B08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Poor</w:t>
            </w:r>
          </w:p>
        </w:tc>
      </w:tr>
      <w:tr w:rsidR="00225B08" w:rsidRPr="008F378A" w14:paraId="320C0ED9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4928078E" w14:textId="77777777" w:rsidR="00225B08" w:rsidRPr="009E497B" w:rsidRDefault="00225B08" w:rsidP="00225B0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sz w:val="20"/>
                <w:szCs w:val="20"/>
                <w:lang w:val="en-GB"/>
              </w:rPr>
              <w:t>Preparation of the work programme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B6A5C2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D01CEC8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9669731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FC2DFAF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</w:p>
        </w:tc>
      </w:tr>
      <w:tr w:rsidR="00677A95" w:rsidRPr="008F378A" w14:paraId="6F1988FF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13A25F3F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Preparation and sending the needed documents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72CA124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62ED730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E0248F8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8B62797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677A95" w:rsidRPr="008F378A" w14:paraId="2C0432D8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41A980DE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Efficiency in answering questions or reacting to doubts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EC1A396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5AD6A4B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8D36695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11349D5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677A95" w:rsidRPr="008F378A" w14:paraId="22599787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381F405E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Information about the university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1F51CF5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364AF6E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8AAF34A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144400A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677A95" w:rsidRPr="008F378A" w14:paraId="7B06D10B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6216CBFD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Information about the city and local events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9CA0B9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6CE9DB1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F8469E3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5DF1A75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225B08" w:rsidRPr="008F378A" w14:paraId="136DECC9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BFBFBF"/>
            <w:vAlign w:val="center"/>
          </w:tcPr>
          <w:p w14:paraId="4F8E8B55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3. Implementation of </w:t>
            </w:r>
            <w:r w:rsidRPr="009E497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the mobility</w:t>
            </w:r>
            <w:r w:rsidRPr="009E497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131" w:type="dxa"/>
            <w:shd w:val="clear" w:color="auto" w:fill="BFBFBF"/>
            <w:vAlign w:val="center"/>
          </w:tcPr>
          <w:p w14:paraId="2A840AEE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26A41824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196" w:type="dxa"/>
            <w:shd w:val="clear" w:color="auto" w:fill="BFBFBF"/>
            <w:vAlign w:val="center"/>
          </w:tcPr>
          <w:p w14:paraId="003EE217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Satisfactory</w:t>
            </w:r>
          </w:p>
        </w:tc>
        <w:tc>
          <w:tcPr>
            <w:tcW w:w="978" w:type="dxa"/>
            <w:shd w:val="clear" w:color="auto" w:fill="BFBFBF"/>
            <w:vAlign w:val="center"/>
          </w:tcPr>
          <w:p w14:paraId="07744B00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Poor</w:t>
            </w:r>
          </w:p>
        </w:tc>
      </w:tr>
      <w:tr w:rsidR="00225B08" w:rsidRPr="008F378A" w14:paraId="53EB7331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7B219C32" w14:textId="77777777" w:rsidR="00225B08" w:rsidRPr="009E497B" w:rsidRDefault="00225B08" w:rsidP="00225B0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Achievement of the work programme foreseen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3721C2B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BAF725D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4C34455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22155F6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225B08" w:rsidRPr="008F378A" w14:paraId="7826D94A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0AAEFAD2" w14:textId="77777777" w:rsidR="00225B08" w:rsidRPr="009E497B" w:rsidRDefault="00225B08" w:rsidP="00225B0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Information and support provided by host institution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5D8F080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E8F50C5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B1A4930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A76BC69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225B08" w:rsidRPr="008F378A" w14:paraId="5B8F4A75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056AE139" w14:textId="77777777" w:rsidR="00225B08" w:rsidRPr="009E497B" w:rsidRDefault="00225B08" w:rsidP="00225B0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Opportunities for sharing knowledge and experiences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04F0C90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3A1EDBF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62A6E90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4E04A4C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225B08" w:rsidRPr="008F378A" w14:paraId="2206A60B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2328464B" w14:textId="77777777" w:rsidR="00225B08" w:rsidRPr="009E497B" w:rsidRDefault="00225B08" w:rsidP="00225B08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Availability </w:t>
            </w: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from</w:t>
            </w:r>
            <w:r w:rsidRPr="00225B08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 the staff </w:t>
            </w: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of the host institution </w:t>
            </w:r>
            <w:r w:rsidRPr="004060FA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to network</w:t>
            </w: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B1D7247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3B5EF21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5A37697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B096223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225B08" w:rsidRPr="008F378A" w14:paraId="17631EBA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741CB8DA" w14:textId="77777777" w:rsidR="00225B08" w:rsidRPr="009E497B" w:rsidRDefault="00225B08" w:rsidP="00225B0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General organisation of the mobility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CEC80A1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80F56A9" w14:textId="77777777" w:rsidR="00225B08" w:rsidRPr="008F378A" w:rsidRDefault="00225B08" w:rsidP="00225B08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F7C77BF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50AB8DF" w14:textId="77777777" w:rsidR="00225B08" w:rsidRPr="008F378A" w:rsidRDefault="00225B08" w:rsidP="00225B08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1972A1" w:rsidRPr="008F378A" w14:paraId="2481274A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BFBFBF"/>
            <w:vAlign w:val="center"/>
          </w:tcPr>
          <w:p w14:paraId="509E85A2" w14:textId="77777777" w:rsidR="001972A1" w:rsidRPr="009E497B" w:rsidRDefault="001972A1" w:rsidP="001972A1">
            <w:pPr>
              <w:jc w:val="both"/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4. The ICon programme:</w:t>
            </w:r>
          </w:p>
        </w:tc>
        <w:tc>
          <w:tcPr>
            <w:tcW w:w="1131" w:type="dxa"/>
            <w:shd w:val="clear" w:color="auto" w:fill="BFBFBF"/>
            <w:vAlign w:val="center"/>
          </w:tcPr>
          <w:p w14:paraId="6C797D4D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0BC8F0EE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196" w:type="dxa"/>
            <w:shd w:val="clear" w:color="auto" w:fill="BFBFBF"/>
            <w:vAlign w:val="center"/>
          </w:tcPr>
          <w:p w14:paraId="36CF9AFA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Satisfactory</w:t>
            </w:r>
          </w:p>
        </w:tc>
        <w:tc>
          <w:tcPr>
            <w:tcW w:w="978" w:type="dxa"/>
            <w:shd w:val="clear" w:color="auto" w:fill="BFBFBF"/>
            <w:vAlign w:val="center"/>
          </w:tcPr>
          <w:p w14:paraId="55792B5B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  <w:r w:rsidRPr="004060FA">
              <w:rPr>
                <w:rFonts w:ascii="Calibri" w:eastAsia="MS Mincho" w:hAnsi="Calibri" w:cs="Calibri"/>
                <w:b/>
                <w:bCs/>
                <w:sz w:val="20"/>
                <w:szCs w:val="20"/>
                <w:lang w:val="en-GB"/>
              </w:rPr>
              <w:t>Poor</w:t>
            </w:r>
          </w:p>
        </w:tc>
      </w:tr>
      <w:tr w:rsidR="001972A1" w:rsidRPr="008F378A" w14:paraId="7DE9B92E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09CD0493" w14:textId="77777777" w:rsidR="001972A1" w:rsidRPr="009E497B" w:rsidRDefault="001972A1" w:rsidP="001972A1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Implementation of the programme</w:t>
            </w:r>
            <w:r w:rsidRPr="00225B08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by</w:t>
            </w:r>
            <w:r w:rsidRPr="00225B08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 SGroup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3521D8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66015EA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F357F8F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26B6AB6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1972A1" w:rsidRPr="008F378A" w14:paraId="36A4990E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0A721D97" w14:textId="77777777" w:rsidR="001972A1" w:rsidRPr="009E497B" w:rsidRDefault="001972A1" w:rsidP="001972A1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Support provided by SGroup</w:t>
            </w:r>
            <w:r w:rsidRPr="001972A1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E5D157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99CEC3E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41FE71C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6F1D5D1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1972A1" w:rsidRPr="008F378A" w14:paraId="27C963A0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639077BD" w14:textId="77777777" w:rsidR="001972A1" w:rsidRPr="009E497B" w:rsidRDefault="001972A1" w:rsidP="001972A1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 w:rsidRPr="00225B08"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Overall evaluation of the mobility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4E7CB4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612E693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E245F6F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46DEA7C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1972A1" w:rsidRPr="008F378A" w14:paraId="2ACDA314" w14:textId="77777777" w:rsidTr="006A56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58" w:type="dxa"/>
            <w:shd w:val="clear" w:color="auto" w:fill="F2F2F2"/>
            <w:vAlign w:val="center"/>
          </w:tcPr>
          <w:p w14:paraId="73FFBD06" w14:textId="77777777" w:rsidR="001972A1" w:rsidRPr="00225B08" w:rsidRDefault="001972A1" w:rsidP="001972A1">
            <w:pPr>
              <w:jc w:val="both"/>
              <w:rPr>
                <w:rFonts w:ascii="Calibri" w:eastAsia="MS Mincho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val="en-GB"/>
              </w:rPr>
              <w:t>Overall satisfaction with the ICon programme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038F75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4A35424" w14:textId="77777777" w:rsidR="001972A1" w:rsidRPr="008F378A" w:rsidRDefault="001972A1" w:rsidP="001972A1">
            <w:pPr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8DFE4B5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055E8B7" w14:textId="77777777" w:rsidR="001972A1" w:rsidRPr="008F378A" w:rsidRDefault="001972A1" w:rsidP="001972A1">
            <w:pPr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65F0C4D1" w14:textId="77777777" w:rsidR="006A5634" w:rsidRDefault="006A5634"/>
    <w:tbl>
      <w:tblPr>
        <w:tblW w:w="98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66"/>
      </w:tblGrid>
      <w:tr w:rsidR="001972A1" w:rsidRPr="009E497B" w14:paraId="4EAA68F8" w14:textId="77777777" w:rsidTr="006A5634">
        <w:trPr>
          <w:trHeight w:val="659"/>
        </w:trPr>
        <w:tc>
          <w:tcPr>
            <w:tcW w:w="9866" w:type="dxa"/>
            <w:shd w:val="clear" w:color="auto" w:fill="BFBFBF"/>
            <w:vAlign w:val="center"/>
          </w:tcPr>
          <w:p w14:paraId="2DF5EDA4" w14:textId="77777777" w:rsidR="001972A1" w:rsidRPr="00122B6C" w:rsidRDefault="001972A1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5. </w:t>
            </w:r>
            <w:r w:rsidRPr="00122B6C">
              <w:rPr>
                <w:rFonts w:cs="Calibri"/>
                <w:b/>
                <w:bCs/>
                <w:sz w:val="20"/>
                <w:szCs w:val="20"/>
                <w:lang w:val="en-GB"/>
              </w:rPr>
              <w:t>Please leave any recommendations for future ICon grantees who visit the same host city/institution (i.e., accommodation, general tips about the city, etc)</w:t>
            </w:r>
          </w:p>
        </w:tc>
      </w:tr>
      <w:tr w:rsidR="001972A1" w:rsidRPr="009E497B" w14:paraId="568F5400" w14:textId="77777777" w:rsidTr="006A5634">
        <w:trPr>
          <w:trHeight w:val="47"/>
        </w:trPr>
        <w:tc>
          <w:tcPr>
            <w:tcW w:w="9866" w:type="dxa"/>
            <w:shd w:val="clear" w:color="auto" w:fill="FFFFFF"/>
            <w:vAlign w:val="center"/>
          </w:tcPr>
          <w:p w14:paraId="7A89DB5D" w14:textId="77777777" w:rsidR="001972A1" w:rsidRPr="009E497B" w:rsidRDefault="001972A1" w:rsidP="001972A1">
            <w:pPr>
              <w:pStyle w:val="Pargrafdellista"/>
              <w:jc w:val="both"/>
              <w:rPr>
                <w:rFonts w:cs="Calibri"/>
                <w:b/>
                <w:bCs/>
                <w:lang w:val="en-GB"/>
              </w:rPr>
            </w:pPr>
          </w:p>
          <w:p w14:paraId="15B186DC" w14:textId="77777777" w:rsidR="00677A95" w:rsidRPr="009E497B" w:rsidRDefault="00677A95" w:rsidP="001972A1">
            <w:pPr>
              <w:pStyle w:val="Pargrafdellista"/>
              <w:jc w:val="both"/>
              <w:rPr>
                <w:rFonts w:cs="Calibri"/>
                <w:b/>
                <w:bCs/>
                <w:lang w:val="en-GB"/>
              </w:rPr>
            </w:pPr>
          </w:p>
        </w:tc>
      </w:tr>
      <w:tr w:rsidR="00677A95" w:rsidRPr="009E497B" w14:paraId="4EAE43D5" w14:textId="77777777" w:rsidTr="006A5634">
        <w:trPr>
          <w:trHeight w:val="47"/>
        </w:trPr>
        <w:tc>
          <w:tcPr>
            <w:tcW w:w="9866" w:type="dxa"/>
            <w:shd w:val="clear" w:color="auto" w:fill="BFBFBF"/>
            <w:vAlign w:val="center"/>
          </w:tcPr>
          <w:p w14:paraId="5396790A" w14:textId="77777777" w:rsidR="00677A95" w:rsidRPr="009E497B" w:rsidRDefault="00677A95" w:rsidP="00677A95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  <w:r w:rsidRPr="00677A95">
              <w:rPr>
                <w:rFonts w:cs="Calibri"/>
                <w:b/>
                <w:bCs/>
                <w:sz w:val="20"/>
                <w:szCs w:val="20"/>
                <w:lang w:val="en-GB"/>
              </w:rPr>
              <w:lastRenderedPageBreak/>
              <w:t>6. Any other comments:</w:t>
            </w:r>
          </w:p>
        </w:tc>
      </w:tr>
      <w:tr w:rsidR="00677A95" w:rsidRPr="009E497B" w14:paraId="0AD7C268" w14:textId="77777777" w:rsidTr="006A5634">
        <w:trPr>
          <w:trHeight w:val="998"/>
        </w:trPr>
        <w:tc>
          <w:tcPr>
            <w:tcW w:w="9866" w:type="dxa"/>
            <w:shd w:val="clear" w:color="auto" w:fill="FFFFFF"/>
            <w:vAlign w:val="center"/>
          </w:tcPr>
          <w:p w14:paraId="0E6D1BFF" w14:textId="77777777" w:rsidR="00677A95" w:rsidRPr="009E497B" w:rsidRDefault="00677A95" w:rsidP="00677A95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</w:tr>
    </w:tbl>
    <w:p w14:paraId="1249CF2C" w14:textId="77777777" w:rsidR="00677A95" w:rsidRDefault="00677A95"/>
    <w:tbl>
      <w:tblPr>
        <w:tblW w:w="960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69"/>
        <w:gridCol w:w="1925"/>
        <w:gridCol w:w="1814"/>
      </w:tblGrid>
      <w:tr w:rsidR="001972A1" w:rsidRPr="009E497B" w14:paraId="13420941" w14:textId="77777777" w:rsidTr="006A5634">
        <w:trPr>
          <w:trHeight w:val="192"/>
        </w:trPr>
        <w:tc>
          <w:tcPr>
            <w:tcW w:w="5869" w:type="dxa"/>
            <w:shd w:val="clear" w:color="auto" w:fill="BFBFBF"/>
            <w:vAlign w:val="center"/>
          </w:tcPr>
          <w:p w14:paraId="349D9816" w14:textId="77777777" w:rsidR="001972A1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>7</w:t>
            </w:r>
            <w:r w:rsidRPr="00677A95">
              <w:rPr>
                <w:rFonts w:cs="Calibri"/>
                <w:b/>
                <w:bCs/>
                <w:sz w:val="20"/>
                <w:szCs w:val="20"/>
                <w:lang w:val="en-GB"/>
              </w:rPr>
              <w:t>. Considering your experience, would you</w:t>
            </w: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 be interested in:</w:t>
            </w:r>
          </w:p>
        </w:tc>
        <w:tc>
          <w:tcPr>
            <w:tcW w:w="1925" w:type="dxa"/>
            <w:shd w:val="clear" w:color="auto" w:fill="F2F2F2"/>
            <w:vAlign w:val="center"/>
          </w:tcPr>
          <w:p w14:paraId="1CE05A50" w14:textId="77777777" w:rsidR="001972A1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5F56C21" w14:textId="77777777" w:rsidR="001972A1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cs="Calibri"/>
                <w:b/>
                <w:bCs/>
                <w:sz w:val="20"/>
                <w:szCs w:val="20"/>
                <w:lang w:val="en-GB"/>
              </w:rPr>
              <w:t>No</w:t>
            </w:r>
          </w:p>
        </w:tc>
      </w:tr>
      <w:tr w:rsidR="00677A95" w:rsidRPr="009E497B" w14:paraId="2CD2FACA" w14:textId="77777777" w:rsidTr="006A5634">
        <w:trPr>
          <w:trHeight w:val="192"/>
        </w:trPr>
        <w:tc>
          <w:tcPr>
            <w:tcW w:w="5869" w:type="dxa"/>
            <w:shd w:val="clear" w:color="auto" w:fill="FFFFFF"/>
            <w:vAlign w:val="center"/>
          </w:tcPr>
          <w:p w14:paraId="6769BF3A" w14:textId="77777777" w:rsidR="00677A95" w:rsidRPr="003B74E9" w:rsidRDefault="00677A95" w:rsidP="001972A1">
            <w:pPr>
              <w:pStyle w:val="Pargrafdellista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B74E9">
              <w:rPr>
                <w:rFonts w:cs="Calibri"/>
                <w:sz w:val="20"/>
                <w:szCs w:val="20"/>
                <w:lang w:val="en-GB"/>
              </w:rPr>
              <w:t>Recommend</w:t>
            </w:r>
            <w:r>
              <w:rPr>
                <w:rFonts w:cs="Calibri"/>
                <w:sz w:val="20"/>
                <w:szCs w:val="20"/>
                <w:lang w:val="en-GB"/>
              </w:rPr>
              <w:t>ing</w:t>
            </w:r>
            <w:r w:rsidRPr="003B74E9">
              <w:rPr>
                <w:rFonts w:cs="Calibri"/>
                <w:sz w:val="20"/>
                <w:szCs w:val="20"/>
                <w:lang w:val="en-GB"/>
              </w:rPr>
              <w:t xml:space="preserve"> the ICon programme to a colleague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5EDA123F" w14:textId="77777777" w:rsidR="00677A95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14:paraId="6EFAF697" w14:textId="77777777" w:rsidR="00677A95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</w:tr>
      <w:tr w:rsidR="00677A95" w:rsidRPr="009E497B" w14:paraId="7B5E3F50" w14:textId="77777777" w:rsidTr="006A5634">
        <w:trPr>
          <w:trHeight w:val="192"/>
        </w:trPr>
        <w:tc>
          <w:tcPr>
            <w:tcW w:w="5869" w:type="dxa"/>
            <w:shd w:val="clear" w:color="auto" w:fill="FFFFFF"/>
            <w:vAlign w:val="center"/>
          </w:tcPr>
          <w:p w14:paraId="34EBDBA5" w14:textId="77777777" w:rsidR="00677A95" w:rsidRPr="003B74E9" w:rsidRDefault="00677A95" w:rsidP="001972A1">
            <w:pPr>
              <w:pStyle w:val="Pargrafdellista"/>
              <w:ind w:left="0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</w:t>
            </w:r>
            <w:r w:rsidRPr="003B74E9">
              <w:rPr>
                <w:rFonts w:cs="Calibri"/>
                <w:sz w:val="20"/>
                <w:szCs w:val="20"/>
                <w:lang w:val="en-GB"/>
              </w:rPr>
              <w:t>articipat</w:t>
            </w:r>
            <w:r>
              <w:rPr>
                <w:rFonts w:cs="Calibri"/>
                <w:sz w:val="20"/>
                <w:szCs w:val="20"/>
                <w:lang w:val="en-GB"/>
              </w:rPr>
              <w:t>ing</w:t>
            </w:r>
            <w:r w:rsidRPr="003B74E9">
              <w:rPr>
                <w:rFonts w:cs="Calibri"/>
                <w:sz w:val="20"/>
                <w:szCs w:val="20"/>
                <w:lang w:val="en-GB"/>
              </w:rPr>
              <w:t xml:space="preserve"> in future dissemination activities of the ICon Programme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57560EA0" w14:textId="77777777" w:rsidR="00677A95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14:paraId="1B7BE71F" w14:textId="77777777" w:rsidR="00677A95" w:rsidRPr="009E497B" w:rsidRDefault="00677A95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</w:tr>
      <w:tr w:rsidR="001972A1" w:rsidRPr="009E497B" w14:paraId="3ADF6E1F" w14:textId="77777777" w:rsidTr="006A5634">
        <w:trPr>
          <w:trHeight w:val="192"/>
        </w:trPr>
        <w:tc>
          <w:tcPr>
            <w:tcW w:w="5869" w:type="dxa"/>
            <w:shd w:val="clear" w:color="auto" w:fill="FFFFFF"/>
            <w:vAlign w:val="center"/>
          </w:tcPr>
          <w:p w14:paraId="69AFE2F6" w14:textId="77777777" w:rsidR="001972A1" w:rsidRPr="009E497B" w:rsidRDefault="001972A1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  <w:r w:rsidRPr="003B74E9">
              <w:rPr>
                <w:rFonts w:cs="Calibri"/>
                <w:sz w:val="20"/>
                <w:szCs w:val="20"/>
                <w:lang w:val="en-GB"/>
              </w:rPr>
              <w:t>Repeat</w:t>
            </w:r>
            <w:r w:rsidR="00677A95">
              <w:rPr>
                <w:rFonts w:cs="Calibri"/>
                <w:sz w:val="20"/>
                <w:szCs w:val="20"/>
                <w:lang w:val="en-GB"/>
              </w:rPr>
              <w:t>ing</w:t>
            </w:r>
            <w:r w:rsidRPr="003B74E9">
              <w:rPr>
                <w:rFonts w:cs="Calibri"/>
                <w:sz w:val="20"/>
                <w:szCs w:val="20"/>
                <w:lang w:val="en-GB"/>
              </w:rPr>
              <w:t xml:space="preserve"> this experience in the future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1BA2DDCC" w14:textId="77777777" w:rsidR="001972A1" w:rsidRPr="009E497B" w:rsidRDefault="001972A1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14:paraId="52239A33" w14:textId="77777777" w:rsidR="001972A1" w:rsidRPr="009E497B" w:rsidRDefault="001972A1" w:rsidP="001972A1">
            <w:pPr>
              <w:pStyle w:val="Pargrafdellista"/>
              <w:ind w:left="0"/>
              <w:jc w:val="both"/>
              <w:rPr>
                <w:rFonts w:cs="Calibri"/>
                <w:b/>
                <w:bCs/>
                <w:lang w:val="en-GB"/>
              </w:rPr>
            </w:pPr>
          </w:p>
        </w:tc>
      </w:tr>
    </w:tbl>
    <w:p w14:paraId="28905BB4" w14:textId="77777777" w:rsidR="007A20E9" w:rsidRPr="00E95F4A" w:rsidRDefault="007A20E9">
      <w:pPr>
        <w:rPr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50"/>
        <w:gridCol w:w="4395"/>
        <w:gridCol w:w="1417"/>
        <w:gridCol w:w="1418"/>
      </w:tblGrid>
      <w:tr w:rsidR="0075734F" w:rsidRPr="009E497B" w14:paraId="2EDC775B" w14:textId="77777777" w:rsidTr="009F2615">
        <w:trPr>
          <w:trHeight w:val="629"/>
        </w:trPr>
        <w:tc>
          <w:tcPr>
            <w:tcW w:w="9606" w:type="dxa"/>
            <w:gridSpan w:val="5"/>
            <w:shd w:val="clear" w:color="auto" w:fill="DEEAF6"/>
            <w:vAlign w:val="center"/>
          </w:tcPr>
          <w:p w14:paraId="451AC3F5" w14:textId="77777777" w:rsidR="0075734F" w:rsidRPr="009E497B" w:rsidRDefault="00B8772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9E497B">
              <w:rPr>
                <w:rFonts w:ascii="Calibri" w:hAnsi="Calibri" w:cs="Calibri"/>
                <w:b/>
                <w:sz w:val="20"/>
                <w:lang w:val="en-GB"/>
              </w:rPr>
              <w:t>Information for grant reimbursement</w:t>
            </w:r>
          </w:p>
        </w:tc>
      </w:tr>
      <w:tr w:rsidR="0075734F" w:rsidRPr="009E497B" w14:paraId="5358DCCA" w14:textId="77777777" w:rsidTr="009E497B">
        <w:tc>
          <w:tcPr>
            <w:tcW w:w="2376" w:type="dxa"/>
            <w:gridSpan w:val="2"/>
            <w:shd w:val="clear" w:color="auto" w:fill="BFBFBF"/>
            <w:vAlign w:val="center"/>
          </w:tcPr>
          <w:p w14:paraId="5ADBA05E" w14:textId="77777777" w:rsidR="0075734F" w:rsidRPr="009E497B" w:rsidRDefault="0075734F" w:rsidP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Name of the bank</w:t>
            </w:r>
          </w:p>
        </w:tc>
        <w:tc>
          <w:tcPr>
            <w:tcW w:w="7230" w:type="dxa"/>
            <w:gridSpan w:val="3"/>
            <w:vAlign w:val="center"/>
          </w:tcPr>
          <w:p w14:paraId="36A42CD6" w14:textId="77777777" w:rsidR="0075734F" w:rsidRPr="009E497B" w:rsidRDefault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5734F" w:rsidRPr="009E497B" w14:paraId="6CB80C4F" w14:textId="77777777" w:rsidTr="009E497B">
        <w:tc>
          <w:tcPr>
            <w:tcW w:w="2376" w:type="dxa"/>
            <w:gridSpan w:val="2"/>
            <w:shd w:val="clear" w:color="auto" w:fill="BFBFBF"/>
            <w:vAlign w:val="center"/>
          </w:tcPr>
          <w:p w14:paraId="131B236D" w14:textId="77777777" w:rsidR="0075734F" w:rsidRPr="009E497B" w:rsidRDefault="0075734F" w:rsidP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Account number</w:t>
            </w:r>
          </w:p>
        </w:tc>
        <w:tc>
          <w:tcPr>
            <w:tcW w:w="7230" w:type="dxa"/>
            <w:gridSpan w:val="3"/>
            <w:vAlign w:val="center"/>
          </w:tcPr>
          <w:p w14:paraId="132AD19C" w14:textId="77777777" w:rsidR="0075734F" w:rsidRPr="009E497B" w:rsidRDefault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5734F" w:rsidRPr="009E497B" w14:paraId="5C6A7F80" w14:textId="77777777" w:rsidTr="009E497B">
        <w:tc>
          <w:tcPr>
            <w:tcW w:w="2376" w:type="dxa"/>
            <w:gridSpan w:val="2"/>
            <w:shd w:val="clear" w:color="auto" w:fill="BFBFBF"/>
            <w:vAlign w:val="center"/>
          </w:tcPr>
          <w:p w14:paraId="6BBD2D34" w14:textId="77777777" w:rsidR="0075734F" w:rsidRPr="009E497B" w:rsidRDefault="0075734F" w:rsidP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IBAN</w:t>
            </w:r>
          </w:p>
        </w:tc>
        <w:tc>
          <w:tcPr>
            <w:tcW w:w="7230" w:type="dxa"/>
            <w:gridSpan w:val="3"/>
            <w:vAlign w:val="center"/>
          </w:tcPr>
          <w:p w14:paraId="537C237E" w14:textId="77777777" w:rsidR="0075734F" w:rsidRPr="009E497B" w:rsidRDefault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5734F" w:rsidRPr="009E497B" w14:paraId="5879039E" w14:textId="77777777" w:rsidTr="009E497B">
        <w:tc>
          <w:tcPr>
            <w:tcW w:w="2376" w:type="dxa"/>
            <w:gridSpan w:val="2"/>
            <w:shd w:val="clear" w:color="auto" w:fill="BFBFBF"/>
            <w:vAlign w:val="center"/>
          </w:tcPr>
          <w:p w14:paraId="7CAA2C76" w14:textId="77777777" w:rsidR="0075734F" w:rsidRPr="009E497B" w:rsidRDefault="0075734F" w:rsidP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E49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SWIFT</w:t>
            </w:r>
          </w:p>
        </w:tc>
        <w:tc>
          <w:tcPr>
            <w:tcW w:w="7230" w:type="dxa"/>
            <w:gridSpan w:val="3"/>
            <w:vAlign w:val="center"/>
          </w:tcPr>
          <w:p w14:paraId="27789857" w14:textId="77777777" w:rsidR="0075734F" w:rsidRPr="009E497B" w:rsidRDefault="0075734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0"/>
      <w:tr w:rsidR="007A20E9" w:rsidRPr="007A20E9" w14:paraId="6EC4BA26" w14:textId="77777777" w:rsidTr="009E497B">
        <w:trPr>
          <w:trHeight w:val="418"/>
        </w:trPr>
        <w:tc>
          <w:tcPr>
            <w:tcW w:w="9606" w:type="dxa"/>
            <w:gridSpan w:val="5"/>
            <w:shd w:val="clear" w:color="auto" w:fill="BFBFBF"/>
            <w:vAlign w:val="center"/>
          </w:tcPr>
          <w:p w14:paraId="358C9F36" w14:textId="77777777" w:rsidR="007A20E9" w:rsidRPr="00B8772A" w:rsidRDefault="007A20E9" w:rsidP="009E497B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B8772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Expenses to be reimbursed up to 1000€</w:t>
            </w:r>
            <w:r w:rsidR="00B8772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br/>
              <w:t>[</w:t>
            </w:r>
            <w:r w:rsidRPr="00B8772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Payment proof of each expense must be attached in the same email as this form.</w:t>
            </w:r>
            <w:r w:rsidR="00B8772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]</w:t>
            </w:r>
          </w:p>
        </w:tc>
      </w:tr>
      <w:tr w:rsidR="007A20E9" w:rsidRPr="007A20E9" w14:paraId="3F776E9E" w14:textId="77777777" w:rsidTr="009E497B">
        <w:trPr>
          <w:trHeight w:val="678"/>
        </w:trPr>
        <w:tc>
          <w:tcPr>
            <w:tcW w:w="1526" w:type="dxa"/>
            <w:shd w:val="clear" w:color="auto" w:fill="BFBFBF"/>
            <w:vAlign w:val="center"/>
          </w:tcPr>
          <w:p w14:paraId="0C26345A" w14:textId="77777777" w:rsidR="007A20E9" w:rsidRPr="00B8772A" w:rsidRDefault="007A20E9" w:rsidP="009E497B">
            <w:pP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B8772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5245" w:type="dxa"/>
            <w:gridSpan w:val="2"/>
            <w:shd w:val="clear" w:color="auto" w:fill="BFBFBF"/>
            <w:vAlign w:val="center"/>
          </w:tcPr>
          <w:p w14:paraId="30B30D94" w14:textId="77777777" w:rsidR="007A20E9" w:rsidRPr="00B8772A" w:rsidRDefault="007A20E9" w:rsidP="009E497B">
            <w:pP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B8772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01CB909" w14:textId="77777777" w:rsidR="007A20E9" w:rsidRPr="00B8772A" w:rsidRDefault="007A20E9" w:rsidP="009E497B">
            <w:pP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B8772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Cost in local currency (if applicable)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8F3790B" w14:textId="77777777" w:rsidR="007A20E9" w:rsidRPr="00B8772A" w:rsidRDefault="007A20E9" w:rsidP="009E497B">
            <w:pP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B8772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Cost in EUR</w:t>
            </w:r>
          </w:p>
        </w:tc>
      </w:tr>
      <w:tr w:rsidR="007A20E9" w:rsidRPr="007A20E9" w14:paraId="1F0F75C3" w14:textId="77777777" w:rsidTr="009E497B">
        <w:trPr>
          <w:trHeight w:val="561"/>
        </w:trPr>
        <w:tc>
          <w:tcPr>
            <w:tcW w:w="1526" w:type="dxa"/>
            <w:vAlign w:val="center"/>
          </w:tcPr>
          <w:p w14:paraId="63DB7225" w14:textId="77777777" w:rsidR="007A20E9" w:rsidRPr="007A20E9" w:rsidRDefault="007A20E9" w:rsidP="009E497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4B6F1F8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6DB2F4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76F7DB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A20E9" w:rsidRPr="007A20E9" w14:paraId="67083D41" w14:textId="77777777" w:rsidTr="009E497B">
        <w:trPr>
          <w:trHeight w:val="561"/>
        </w:trPr>
        <w:tc>
          <w:tcPr>
            <w:tcW w:w="1526" w:type="dxa"/>
            <w:vAlign w:val="center"/>
          </w:tcPr>
          <w:p w14:paraId="2F256E37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A020C8C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A82529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A6689E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A20E9" w:rsidRPr="007A20E9" w14:paraId="52D56301" w14:textId="77777777" w:rsidTr="009E497B">
        <w:trPr>
          <w:trHeight w:val="561"/>
        </w:trPr>
        <w:tc>
          <w:tcPr>
            <w:tcW w:w="1526" w:type="dxa"/>
            <w:vAlign w:val="center"/>
          </w:tcPr>
          <w:p w14:paraId="4222C7DF" w14:textId="77777777" w:rsidR="007A20E9" w:rsidRPr="007A20E9" w:rsidRDefault="007A20E9" w:rsidP="009E497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B5A8702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FA3F20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54A1F1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A20E9" w:rsidRPr="007A20E9" w14:paraId="31BD834A" w14:textId="77777777" w:rsidTr="009E497B">
        <w:trPr>
          <w:trHeight w:val="561"/>
        </w:trPr>
        <w:tc>
          <w:tcPr>
            <w:tcW w:w="1526" w:type="dxa"/>
            <w:vAlign w:val="center"/>
          </w:tcPr>
          <w:p w14:paraId="5F441001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126CCC1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  <w:r w:rsidRPr="007A20E9">
              <w:rPr>
                <w:rFonts w:ascii="Calibri" w:hAnsi="Calibri" w:cs="Calibri"/>
                <w:sz w:val="20"/>
                <w:szCs w:val="22"/>
                <w:lang w:val="en-GB"/>
              </w:rPr>
              <w:t>(add rows if ne</w:t>
            </w:r>
            <w:r>
              <w:rPr>
                <w:rFonts w:ascii="Calibri" w:hAnsi="Calibri" w:cs="Calibri"/>
                <w:sz w:val="20"/>
                <w:szCs w:val="22"/>
                <w:lang w:val="en-GB"/>
              </w:rPr>
              <w:t>eded</w:t>
            </w:r>
            <w:r w:rsidRPr="007A20E9">
              <w:rPr>
                <w:rFonts w:ascii="Calibri" w:hAnsi="Calibri" w:cs="Calibri"/>
                <w:sz w:val="20"/>
                <w:szCs w:val="22"/>
                <w:lang w:val="en-GB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9F283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2962BB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A20E9" w:rsidRPr="007A20E9" w14:paraId="6D8E3B35" w14:textId="77777777" w:rsidTr="009E497B">
        <w:trPr>
          <w:trHeight w:val="561"/>
        </w:trPr>
        <w:tc>
          <w:tcPr>
            <w:tcW w:w="6771" w:type="dxa"/>
            <w:gridSpan w:val="3"/>
            <w:shd w:val="clear" w:color="auto" w:fill="F2F2F2"/>
            <w:vAlign w:val="center"/>
          </w:tcPr>
          <w:p w14:paraId="4E62822D" w14:textId="77777777" w:rsidR="007A20E9" w:rsidRPr="007A20E9" w:rsidRDefault="007A20E9" w:rsidP="009E497B">
            <w:pPr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7A20E9">
              <w:rPr>
                <w:rFonts w:ascii="Calibri" w:hAnsi="Calibri" w:cs="Calibri"/>
                <w:sz w:val="22"/>
                <w:lang w:val="en-GB"/>
              </w:rPr>
              <w:t>Total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28DF73" w14:textId="77777777" w:rsidR="007A20E9" w:rsidRPr="007A20E9" w:rsidRDefault="007A20E9" w:rsidP="009E497B">
            <w:pPr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F111639" w14:textId="77777777" w:rsidR="007A20E9" w:rsidRPr="007A20E9" w:rsidRDefault="007A20E9" w:rsidP="009E497B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04824A6E" w14:textId="77777777" w:rsidR="0075734F" w:rsidRPr="009E497B" w:rsidRDefault="0075734F" w:rsidP="00CF2119">
      <w:pPr>
        <w:rPr>
          <w:rFonts w:ascii="Calibri" w:hAnsi="Calibri" w:cs="Calibri"/>
          <w:sz w:val="22"/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"/>
        <w:gridCol w:w="8716"/>
      </w:tblGrid>
      <w:tr w:rsidR="00677A95" w:rsidRPr="00677A95" w14:paraId="3CD8EDC1" w14:textId="77777777" w:rsidTr="001C75ED">
        <w:trPr>
          <w:trHeight w:val="238"/>
        </w:trPr>
        <w:tc>
          <w:tcPr>
            <w:tcW w:w="9606" w:type="dxa"/>
            <w:gridSpan w:val="2"/>
            <w:shd w:val="clear" w:color="auto" w:fill="DEEAF6"/>
            <w:vAlign w:val="center"/>
          </w:tcPr>
          <w:p w14:paraId="156E2047" w14:textId="77777777" w:rsidR="00677A95" w:rsidRPr="00677A95" w:rsidRDefault="00677A95" w:rsidP="009E497B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lang w:val="en-GB"/>
              </w:rPr>
              <w:t>A</w:t>
            </w:r>
            <w:r w:rsidR="001C75ED">
              <w:rPr>
                <w:rFonts w:ascii="Calibri" w:hAnsi="Calibri" w:cs="Calibri"/>
                <w:b/>
                <w:sz w:val="20"/>
                <w:lang w:val="en-GB"/>
              </w:rPr>
              <w:t>dditional a</w:t>
            </w:r>
            <w:r>
              <w:rPr>
                <w:rFonts w:ascii="Calibri" w:hAnsi="Calibri" w:cs="Calibri"/>
                <w:b/>
                <w:sz w:val="20"/>
                <w:lang w:val="en-GB"/>
              </w:rPr>
              <w:t>ttachments</w:t>
            </w:r>
            <w:r w:rsidR="001C75ED">
              <w:rPr>
                <w:rFonts w:ascii="Calibri" w:hAnsi="Calibri" w:cs="Calibri"/>
                <w:b/>
                <w:sz w:val="20"/>
                <w:lang w:val="en-GB"/>
              </w:rPr>
              <w:t xml:space="preserve"> checklist</w:t>
            </w:r>
          </w:p>
        </w:tc>
      </w:tr>
      <w:tr w:rsidR="001C75ED" w:rsidRPr="00677A95" w14:paraId="6B491AEF" w14:textId="77777777" w:rsidTr="009E497B">
        <w:trPr>
          <w:trHeight w:val="216"/>
        </w:trPr>
        <w:tc>
          <w:tcPr>
            <w:tcW w:w="9606" w:type="dxa"/>
            <w:gridSpan w:val="2"/>
            <w:shd w:val="clear" w:color="auto" w:fill="F2F2F2"/>
            <w:vAlign w:val="center"/>
          </w:tcPr>
          <w:p w14:paraId="6925D429" w14:textId="77777777" w:rsidR="001C75ED" w:rsidRDefault="001C75ED" w:rsidP="009E497B">
            <w:pPr>
              <w:rPr>
                <w:rFonts w:ascii="Calibri" w:hAnsi="Calibri" w:cs="Calibri"/>
                <w:b/>
                <w:sz w:val="20"/>
                <w:lang w:val="en-GB"/>
              </w:rPr>
            </w:pPr>
            <w:r w:rsidRPr="001C75E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Ensure you have all the necessary documents for your report to be approved by checking them with an X.</w:t>
            </w:r>
          </w:p>
        </w:tc>
      </w:tr>
      <w:tr w:rsidR="00677A95" w:rsidRPr="00677A95" w14:paraId="32FD3AB6" w14:textId="77777777" w:rsidTr="009E497B">
        <w:tc>
          <w:tcPr>
            <w:tcW w:w="890" w:type="dxa"/>
            <w:shd w:val="clear" w:color="auto" w:fill="FFFFFF"/>
            <w:vAlign w:val="center"/>
          </w:tcPr>
          <w:p w14:paraId="6E9B2E32" w14:textId="77777777" w:rsidR="00677A95" w:rsidRPr="00677A95" w:rsidRDefault="00677A95" w:rsidP="009E497B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16" w:type="dxa"/>
            <w:vAlign w:val="center"/>
          </w:tcPr>
          <w:p w14:paraId="5248193E" w14:textId="77777777" w:rsidR="00677A95" w:rsidRPr="00677A95" w:rsidRDefault="00677A95" w:rsidP="009E497B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</w:t>
            </w:r>
            <w:r w:rsidR="001C75E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hotos</w:t>
            </w:r>
            <w:r w:rsidR="00580B3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of your mobility</w:t>
            </w:r>
            <w:r w:rsidR="001C75E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[</w:t>
            </w:r>
            <w:r w:rsidR="00580B3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at least 3]. I</w:t>
            </w:r>
            <w:r w:rsidR="001C75E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n case you do not </w:t>
            </w:r>
            <w:r w:rsidR="00580B3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</w:t>
            </w:r>
            <w:r w:rsidR="001C75E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gree th</w:t>
            </w:r>
            <w:r w:rsidR="00580B3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ese photos</w:t>
            </w:r>
            <w:r w:rsidR="001C75E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are shared on SGroup website, social media and/or newsletter, please indicate so in your email.</w:t>
            </w:r>
          </w:p>
        </w:tc>
      </w:tr>
      <w:tr w:rsidR="00677A95" w:rsidRPr="00677A95" w14:paraId="08F4A612" w14:textId="77777777" w:rsidTr="009E497B">
        <w:tc>
          <w:tcPr>
            <w:tcW w:w="890" w:type="dxa"/>
            <w:shd w:val="clear" w:color="auto" w:fill="FFFFFF"/>
            <w:vAlign w:val="center"/>
          </w:tcPr>
          <w:p w14:paraId="37C23421" w14:textId="77777777" w:rsidR="00677A95" w:rsidRPr="00677A95" w:rsidRDefault="00677A95" w:rsidP="009E497B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16" w:type="dxa"/>
            <w:vAlign w:val="center"/>
          </w:tcPr>
          <w:p w14:paraId="3056B1ED" w14:textId="77777777" w:rsidR="00677A95" w:rsidRPr="00677A95" w:rsidRDefault="001C75ED" w:rsidP="009E497B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B8772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Payment proof of each expense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indicated in this form.</w:t>
            </w:r>
          </w:p>
        </w:tc>
      </w:tr>
    </w:tbl>
    <w:p w14:paraId="2C93B344" w14:textId="77777777" w:rsidR="00830B1F" w:rsidRPr="009E497B" w:rsidRDefault="00830B1F" w:rsidP="008957FA">
      <w:pPr>
        <w:rPr>
          <w:rFonts w:ascii="Calibri" w:hAnsi="Calibri" w:cs="Calibri"/>
          <w:b/>
          <w:bCs/>
          <w:sz w:val="22"/>
        </w:rPr>
      </w:pPr>
    </w:p>
    <w:p w14:paraId="3951106B" w14:textId="77777777" w:rsidR="00580B37" w:rsidRPr="009E497B" w:rsidRDefault="00580B37" w:rsidP="008957FA">
      <w:pPr>
        <w:rPr>
          <w:rFonts w:ascii="Calibri" w:hAnsi="Calibri" w:cs="Calibri"/>
          <w:b/>
          <w:bCs/>
          <w:sz w:val="20"/>
          <w:szCs w:val="22"/>
        </w:rPr>
      </w:pPr>
      <w:r w:rsidRPr="00580B37">
        <w:rPr>
          <w:rFonts w:ascii="Calibri" w:hAnsi="Calibri" w:cs="Calibri"/>
          <w:b/>
          <w:bCs/>
          <w:sz w:val="20"/>
          <w:szCs w:val="22"/>
        </w:rPr>
        <w:t xml:space="preserve">To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submit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your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report and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request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for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reimbursment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,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send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this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document and the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attachments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required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above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via email to </w:t>
      </w:r>
      <w:r>
        <w:rPr>
          <w:rFonts w:ascii="Calibri" w:hAnsi="Calibri" w:cs="Calibri"/>
          <w:b/>
          <w:bCs/>
          <w:sz w:val="20"/>
          <w:szCs w:val="22"/>
        </w:rPr>
        <w:t>sgroup@</w:t>
      </w:r>
      <w:r w:rsidRPr="00580B37">
        <w:rPr>
          <w:rFonts w:ascii="Calibri" w:hAnsi="Calibri" w:cs="Calibri"/>
          <w:b/>
          <w:bCs/>
          <w:sz w:val="20"/>
          <w:szCs w:val="22"/>
        </w:rPr>
        <w:t xml:space="preserve">sgroup-unis.eu.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Thank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580B37">
        <w:rPr>
          <w:rFonts w:ascii="Calibri" w:hAnsi="Calibri" w:cs="Calibri"/>
          <w:b/>
          <w:bCs/>
          <w:sz w:val="20"/>
          <w:szCs w:val="22"/>
        </w:rPr>
        <w:t>you</w:t>
      </w:r>
      <w:proofErr w:type="spellEnd"/>
      <w:r w:rsidRPr="00580B37">
        <w:rPr>
          <w:rFonts w:ascii="Calibri" w:hAnsi="Calibri" w:cs="Calibri"/>
          <w:b/>
          <w:bCs/>
          <w:sz w:val="20"/>
          <w:szCs w:val="22"/>
        </w:rPr>
        <w:t>.</w:t>
      </w:r>
    </w:p>
    <w:sectPr w:rsidR="00580B37" w:rsidRPr="009E497B" w:rsidSect="0075734F">
      <w:headerReference w:type="default" r:id="rId8"/>
      <w:footerReference w:type="default" r:id="rId9"/>
      <w:type w:val="continuous"/>
      <w:pgSz w:w="11899" w:h="17400"/>
      <w:pgMar w:top="1691" w:right="1134" w:bottom="1134" w:left="1134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ED74" w14:textId="77777777" w:rsidR="00F73270" w:rsidRDefault="00F73270">
      <w:pPr>
        <w:spacing w:after="0"/>
      </w:pPr>
      <w:r>
        <w:separator/>
      </w:r>
    </w:p>
  </w:endnote>
  <w:endnote w:type="continuationSeparator" w:id="0">
    <w:p w14:paraId="73025381" w14:textId="77777777" w:rsidR="00F73270" w:rsidRDefault="00F732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21F5" w14:textId="77777777" w:rsidR="00122B6C" w:rsidRDefault="00122B6C" w:rsidP="007E6F17">
    <w:pPr>
      <w:shd w:val="clear" w:color="auto" w:fill="FFFFFF"/>
      <w:spacing w:after="0"/>
      <w:rPr>
        <w:rFonts w:ascii="Century Gothic" w:hAnsi="Century Gothic" w:cs="Calibri"/>
        <w:b/>
        <w:bCs/>
        <w:color w:val="222222"/>
        <w:sz w:val="12"/>
        <w:szCs w:val="12"/>
        <w:lang w:val="en-US" w:eastAsia="en-GB"/>
      </w:rPr>
    </w:pPr>
  </w:p>
  <w:p w14:paraId="1685A453" w14:textId="77777777" w:rsidR="007E6F17" w:rsidRPr="007E6F17" w:rsidRDefault="007E6F17" w:rsidP="007E6F17">
    <w:pPr>
      <w:shd w:val="clear" w:color="auto" w:fill="FFFFFF"/>
      <w:spacing w:after="0"/>
      <w:rPr>
        <w:rFonts w:ascii="Century Gothic" w:hAnsi="Century Gothic" w:cs="Calibri"/>
        <w:color w:val="000000"/>
        <w:sz w:val="12"/>
        <w:szCs w:val="12"/>
        <w:lang w:eastAsia="en-GB"/>
      </w:rPr>
    </w:pPr>
    <w:proofErr w:type="spellStart"/>
    <w:r w:rsidRPr="007E6F17">
      <w:rPr>
        <w:rFonts w:ascii="Century Gothic" w:hAnsi="Century Gothic" w:cs="Calibri"/>
        <w:b/>
        <w:bCs/>
        <w:color w:val="222222"/>
        <w:sz w:val="12"/>
        <w:szCs w:val="12"/>
        <w:lang w:val="en-US" w:eastAsia="en-GB"/>
      </w:rPr>
      <w:t>SGroup</w:t>
    </w:r>
    <w:proofErr w:type="spellEnd"/>
    <w:r w:rsidRPr="007E6F17">
      <w:rPr>
        <w:rFonts w:ascii="Century Gothic" w:hAnsi="Century Gothic" w:cs="Calibri"/>
        <w:b/>
        <w:bCs/>
        <w:color w:val="222222"/>
        <w:sz w:val="12"/>
        <w:szCs w:val="12"/>
        <w:lang w:val="en-US" w:eastAsia="en-GB"/>
      </w:rPr>
      <w:t xml:space="preserve"> - Universities in Europe </w:t>
    </w:r>
    <w:r w:rsidRPr="007E6F17">
      <w:rPr>
        <w:rFonts w:ascii="Century Gothic" w:hAnsi="Century Gothic" w:cs="Calibri"/>
        <w:b/>
        <w:bCs/>
        <w:color w:val="222222"/>
        <w:sz w:val="12"/>
        <w:szCs w:val="12"/>
        <w:lang w:val="en-US" w:eastAsia="en-GB"/>
      </w:rPr>
      <w:br/>
    </w:r>
    <w:r w:rsidRPr="007E6F17">
      <w:rPr>
        <w:rFonts w:ascii="Century Gothic" w:hAnsi="Century Gothic" w:cs="Calibri"/>
        <w:color w:val="222222"/>
        <w:sz w:val="12"/>
        <w:szCs w:val="12"/>
        <w:lang w:eastAsia="en-GB"/>
      </w:rPr>
      <w:t xml:space="preserve">Head Office:  c/o </w:t>
    </w:r>
    <w:proofErr w:type="spellStart"/>
    <w:r w:rsidRPr="007E6F17">
      <w:rPr>
        <w:rFonts w:ascii="Century Gothic" w:hAnsi="Century Gothic" w:cs="Calibri"/>
        <w:color w:val="222222"/>
        <w:sz w:val="12"/>
        <w:szCs w:val="12"/>
        <w:lang w:eastAsia="en-GB"/>
      </w:rPr>
      <w:t>University</w:t>
    </w:r>
    <w:proofErr w:type="spellEnd"/>
    <w:r w:rsidRPr="007E6F17">
      <w:rPr>
        <w:rFonts w:ascii="Century Gothic" w:hAnsi="Century Gothic" w:cs="Calibri"/>
        <w:color w:val="222222"/>
        <w:sz w:val="12"/>
        <w:szCs w:val="12"/>
        <w:lang w:eastAsia="en-GB"/>
      </w:rPr>
      <w:t xml:space="preserve"> of Porto, room 503 </w:t>
    </w:r>
    <w:r w:rsidRPr="007E6F17">
      <w:rPr>
        <w:rFonts w:ascii="Century Gothic" w:hAnsi="Century Gothic" w:cs="Calibri"/>
        <w:color w:val="222222"/>
        <w:sz w:val="12"/>
        <w:szCs w:val="12"/>
        <w:lang w:eastAsia="en-GB"/>
      </w:rPr>
      <w:br/>
    </w:r>
    <w:proofErr w:type="spellStart"/>
    <w:r w:rsidRPr="007E6F17">
      <w:rPr>
        <w:rFonts w:ascii="Century Gothic" w:hAnsi="Century Gothic" w:cs="Calibri"/>
        <w:color w:val="222222"/>
        <w:sz w:val="12"/>
        <w:szCs w:val="12"/>
        <w:lang w:val="en-US" w:eastAsia="en-GB"/>
      </w:rPr>
      <w:t>Praça</w:t>
    </w:r>
    <w:proofErr w:type="spellEnd"/>
    <w:r w:rsidRPr="007E6F17">
      <w:rPr>
        <w:rFonts w:ascii="Century Gothic" w:hAnsi="Century Gothic" w:cs="Calibri"/>
        <w:color w:val="222222"/>
        <w:sz w:val="12"/>
        <w:szCs w:val="12"/>
        <w:lang w:val="en-US" w:eastAsia="en-GB"/>
      </w:rPr>
      <w:t xml:space="preserve"> de Gomes Teixeira, 4099-002 Porto, Portugal</w:t>
    </w:r>
  </w:p>
  <w:p w14:paraId="1FFDC258" w14:textId="77777777" w:rsidR="007E6F17" w:rsidRPr="007E6F17" w:rsidRDefault="00F73270" w:rsidP="007E6F17">
    <w:pPr>
      <w:shd w:val="clear" w:color="auto" w:fill="FFFFFF"/>
      <w:spacing w:after="0"/>
      <w:rPr>
        <w:rFonts w:ascii="Century Gothic" w:hAnsi="Century Gothic" w:cs="Calibri"/>
        <w:sz w:val="12"/>
        <w:szCs w:val="12"/>
        <w:lang w:eastAsia="en-GB"/>
      </w:rPr>
    </w:pPr>
    <w:hyperlink r:id="rId1" w:history="1">
      <w:r w:rsidR="007E6F17" w:rsidRPr="007E6F17">
        <w:rPr>
          <w:rStyle w:val="Enlla"/>
          <w:rFonts w:ascii="Century Gothic" w:hAnsi="Century Gothic" w:cs="Calibri"/>
          <w:sz w:val="12"/>
          <w:szCs w:val="12"/>
          <w:lang w:eastAsia="en-GB"/>
        </w:rPr>
        <w:t>sgroup@sgroup-unis.eu</w:t>
      </w:r>
    </w:hyperlink>
  </w:p>
  <w:p w14:paraId="65157AAA" w14:textId="77777777" w:rsidR="007E6F17" w:rsidRPr="007E6F17" w:rsidRDefault="007E6F17" w:rsidP="007E6F17">
    <w:pPr>
      <w:shd w:val="clear" w:color="auto" w:fill="FFFFFF"/>
      <w:spacing w:after="0"/>
      <w:rPr>
        <w:rFonts w:ascii="Century Gothic" w:hAnsi="Century Gothic" w:cs="Calibri"/>
        <w:sz w:val="12"/>
        <w:szCs w:val="12"/>
        <w:lang w:val="en-US"/>
      </w:rPr>
    </w:pPr>
    <w:r w:rsidRPr="007E6F17">
      <w:rPr>
        <w:rFonts w:ascii="Century Gothic" w:hAnsi="Century Gothic" w:cs="Calibri"/>
        <w:sz w:val="12"/>
        <w:szCs w:val="12"/>
        <w:lang w:eastAsia="en-GB"/>
      </w:rPr>
      <w:t>www.sgroup-unis.eu</w:t>
    </w:r>
    <w:r w:rsidRPr="007E6F17">
      <w:rPr>
        <w:rFonts w:ascii="Century Gothic" w:hAnsi="Century Gothic" w:cs="Calibri"/>
        <w:sz w:val="12"/>
        <w:szCs w:val="12"/>
        <w:lang w:val="en-US"/>
      </w:rPr>
      <w:t xml:space="preserve"> </w:t>
    </w:r>
  </w:p>
  <w:p w14:paraId="040FBDA7" w14:textId="77777777" w:rsidR="00CF2119" w:rsidRPr="00122B6C" w:rsidRDefault="00EA6DA4" w:rsidP="00CF2119">
    <w:pPr>
      <w:pStyle w:val="Peu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94950CA" wp14:editId="6CAD4CF7">
          <wp:simplePos x="0" y="0"/>
          <wp:positionH relativeFrom="column">
            <wp:posOffset>1905</wp:posOffset>
          </wp:positionH>
          <wp:positionV relativeFrom="paragraph">
            <wp:posOffset>67310</wp:posOffset>
          </wp:positionV>
          <wp:extent cx="6018530" cy="199390"/>
          <wp:effectExtent l="0" t="0" r="0" b="0"/>
          <wp:wrapNone/>
          <wp:docPr id="7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D524" w14:textId="77777777" w:rsidR="00F73270" w:rsidRDefault="00F73270">
      <w:pPr>
        <w:spacing w:after="0"/>
      </w:pPr>
      <w:r>
        <w:separator/>
      </w:r>
    </w:p>
  </w:footnote>
  <w:footnote w:type="continuationSeparator" w:id="0">
    <w:p w14:paraId="7C5D0E50" w14:textId="77777777" w:rsidR="00F73270" w:rsidRDefault="00F732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F2BB" w14:textId="77777777" w:rsidR="007E6F17" w:rsidRDefault="00EA6DA4" w:rsidP="007E6F17">
    <w:pPr>
      <w:pStyle w:val="Capalera"/>
      <w:rPr>
        <w:sz w:val="22"/>
        <w:szCs w:val="22"/>
        <w:lang w:val="en-GB"/>
      </w:rPr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6FA690D3" wp14:editId="640EDCCC">
          <wp:simplePos x="0" y="0"/>
          <wp:positionH relativeFrom="column">
            <wp:posOffset>5321935</wp:posOffset>
          </wp:positionH>
          <wp:positionV relativeFrom="paragraph">
            <wp:posOffset>-224155</wp:posOffset>
          </wp:positionV>
          <wp:extent cx="754380" cy="706120"/>
          <wp:effectExtent l="0" t="0" r="0" b="0"/>
          <wp:wrapNone/>
          <wp:docPr id="8" name="Imagem 8" descr="ICON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ON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6704" behindDoc="1" locked="0" layoutInCell="1" allowOverlap="1" wp14:anchorId="2939588D" wp14:editId="1806D5EB">
          <wp:simplePos x="0" y="0"/>
          <wp:positionH relativeFrom="column">
            <wp:posOffset>-356235</wp:posOffset>
          </wp:positionH>
          <wp:positionV relativeFrom="paragraph">
            <wp:posOffset>-177165</wp:posOffset>
          </wp:positionV>
          <wp:extent cx="1550670" cy="733425"/>
          <wp:effectExtent l="0" t="0" r="0" b="0"/>
          <wp:wrapTight wrapText="bothSides">
            <wp:wrapPolygon edited="0">
              <wp:start x="0" y="0"/>
              <wp:lineTo x="0" y="21319"/>
              <wp:lineTo x="21229" y="21319"/>
              <wp:lineTo x="21229" y="0"/>
              <wp:lineTo x="0" y="0"/>
            </wp:wrapPolygon>
          </wp:wrapTight>
          <wp:docPr id="6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2F90AD" w14:textId="77777777" w:rsidR="00CF2119" w:rsidRDefault="00CF2119">
    <w:pPr>
      <w:pStyle w:val="Capalera"/>
    </w:pPr>
  </w:p>
  <w:p w14:paraId="0FCE2527" w14:textId="77777777" w:rsidR="007E6F17" w:rsidRDefault="007E6F1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08727F"/>
    <w:multiLevelType w:val="hybridMultilevel"/>
    <w:tmpl w:val="98E048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9122F"/>
    <w:multiLevelType w:val="hybridMultilevel"/>
    <w:tmpl w:val="A7A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C6960"/>
    <w:multiLevelType w:val="hybridMultilevel"/>
    <w:tmpl w:val="B51ED4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2628E"/>
    <w:multiLevelType w:val="hybridMultilevel"/>
    <w:tmpl w:val="8AE26E8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F46D0"/>
    <w:multiLevelType w:val="hybridMultilevel"/>
    <w:tmpl w:val="AC1E96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E96"/>
    <w:multiLevelType w:val="multilevel"/>
    <w:tmpl w:val="3CB8D6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-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" w:hanging="1440"/>
      </w:pPr>
      <w:rPr>
        <w:rFonts w:hint="default"/>
      </w:rPr>
    </w:lvl>
  </w:abstractNum>
  <w:abstractNum w:abstractNumId="15" w15:restartNumberingAfterBreak="0">
    <w:nsid w:val="413C5DD9"/>
    <w:multiLevelType w:val="hybridMultilevel"/>
    <w:tmpl w:val="4C6427C0"/>
    <w:lvl w:ilvl="0" w:tplc="655259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7516A"/>
    <w:multiLevelType w:val="hybridMultilevel"/>
    <w:tmpl w:val="64D24DBA"/>
    <w:lvl w:ilvl="0" w:tplc="F926E5E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466E2"/>
    <w:multiLevelType w:val="hybridMultilevel"/>
    <w:tmpl w:val="5406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D170B"/>
    <w:multiLevelType w:val="hybridMultilevel"/>
    <w:tmpl w:val="578C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C259F"/>
    <w:multiLevelType w:val="hybridMultilevel"/>
    <w:tmpl w:val="F1D8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8586E"/>
    <w:multiLevelType w:val="hybridMultilevel"/>
    <w:tmpl w:val="947E4896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F5942"/>
    <w:multiLevelType w:val="hybridMultilevel"/>
    <w:tmpl w:val="CC2674E0"/>
    <w:lvl w:ilvl="0" w:tplc="201AF7E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1B159E"/>
    <w:multiLevelType w:val="hybridMultilevel"/>
    <w:tmpl w:val="BC3824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50DD6"/>
    <w:multiLevelType w:val="hybridMultilevel"/>
    <w:tmpl w:val="EBC4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6258"/>
    <w:multiLevelType w:val="hybridMultilevel"/>
    <w:tmpl w:val="1200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53D7A"/>
    <w:multiLevelType w:val="hybridMultilevel"/>
    <w:tmpl w:val="58E6062A"/>
    <w:lvl w:ilvl="0" w:tplc="176E225C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01F24"/>
    <w:multiLevelType w:val="hybridMultilevel"/>
    <w:tmpl w:val="C248D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00CCD"/>
    <w:multiLevelType w:val="hybridMultilevel"/>
    <w:tmpl w:val="B1A8E8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C73D6"/>
    <w:multiLevelType w:val="hybridMultilevel"/>
    <w:tmpl w:val="687853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0"/>
  </w:num>
  <w:num w:numId="5">
    <w:abstractNumId w:val="17"/>
  </w:num>
  <w:num w:numId="6">
    <w:abstractNumId w:val="19"/>
  </w:num>
  <w:num w:numId="7">
    <w:abstractNumId w:val="23"/>
  </w:num>
  <w:num w:numId="8">
    <w:abstractNumId w:val="24"/>
  </w:num>
  <w:num w:numId="9">
    <w:abstractNumId w:val="10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26"/>
  </w:num>
  <w:num w:numId="21">
    <w:abstractNumId w:val="9"/>
  </w:num>
  <w:num w:numId="22">
    <w:abstractNumId w:val="27"/>
  </w:num>
  <w:num w:numId="23">
    <w:abstractNumId w:val="13"/>
  </w:num>
  <w:num w:numId="24">
    <w:abstractNumId w:val="15"/>
  </w:num>
  <w:num w:numId="25">
    <w:abstractNumId w:val="21"/>
  </w:num>
  <w:num w:numId="26">
    <w:abstractNumId w:val="14"/>
  </w:num>
  <w:num w:numId="27">
    <w:abstractNumId w:val="28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NTGwNDYytLA0MTNS0lEKTi0uzszPAykwrgUAUEulpiwAAAA="/>
  </w:docVars>
  <w:rsids>
    <w:rsidRoot w:val="003548F9"/>
    <w:rsid w:val="00004F3F"/>
    <w:rsid w:val="000059EB"/>
    <w:rsid w:val="000205FF"/>
    <w:rsid w:val="000438E5"/>
    <w:rsid w:val="000521F1"/>
    <w:rsid w:val="000700C6"/>
    <w:rsid w:val="000B73AF"/>
    <w:rsid w:val="000D407B"/>
    <w:rsid w:val="000E6121"/>
    <w:rsid w:val="00102B1A"/>
    <w:rsid w:val="001127C4"/>
    <w:rsid w:val="00122B6C"/>
    <w:rsid w:val="0013238D"/>
    <w:rsid w:val="0017732B"/>
    <w:rsid w:val="001972A1"/>
    <w:rsid w:val="001C75ED"/>
    <w:rsid w:val="001E74E3"/>
    <w:rsid w:val="001F075F"/>
    <w:rsid w:val="001F2151"/>
    <w:rsid w:val="00204925"/>
    <w:rsid w:val="0021236E"/>
    <w:rsid w:val="00225B08"/>
    <w:rsid w:val="0024184D"/>
    <w:rsid w:val="002A365F"/>
    <w:rsid w:val="002C6A6B"/>
    <w:rsid w:val="002D7D12"/>
    <w:rsid w:val="002E358D"/>
    <w:rsid w:val="00310B9E"/>
    <w:rsid w:val="00316827"/>
    <w:rsid w:val="00344350"/>
    <w:rsid w:val="00344F94"/>
    <w:rsid w:val="003548F9"/>
    <w:rsid w:val="003918C4"/>
    <w:rsid w:val="003B74E9"/>
    <w:rsid w:val="004019F0"/>
    <w:rsid w:val="00404F6E"/>
    <w:rsid w:val="004060FA"/>
    <w:rsid w:val="0042522C"/>
    <w:rsid w:val="00442273"/>
    <w:rsid w:val="00454D07"/>
    <w:rsid w:val="00455EDB"/>
    <w:rsid w:val="004A656D"/>
    <w:rsid w:val="004B5863"/>
    <w:rsid w:val="004C07B5"/>
    <w:rsid w:val="00507362"/>
    <w:rsid w:val="00514CB5"/>
    <w:rsid w:val="00547A09"/>
    <w:rsid w:val="00580B37"/>
    <w:rsid w:val="005B10CC"/>
    <w:rsid w:val="005C153B"/>
    <w:rsid w:val="005D1533"/>
    <w:rsid w:val="005E53CA"/>
    <w:rsid w:val="00644F9E"/>
    <w:rsid w:val="006463B2"/>
    <w:rsid w:val="006605A7"/>
    <w:rsid w:val="00677A95"/>
    <w:rsid w:val="006A5634"/>
    <w:rsid w:val="006B750C"/>
    <w:rsid w:val="00704A1E"/>
    <w:rsid w:val="0075734F"/>
    <w:rsid w:val="00771A1B"/>
    <w:rsid w:val="007A20E9"/>
    <w:rsid w:val="007A4071"/>
    <w:rsid w:val="007D7C82"/>
    <w:rsid w:val="007E6F17"/>
    <w:rsid w:val="007F10C3"/>
    <w:rsid w:val="008029AA"/>
    <w:rsid w:val="008156DA"/>
    <w:rsid w:val="00825CDF"/>
    <w:rsid w:val="00830B1F"/>
    <w:rsid w:val="008801FC"/>
    <w:rsid w:val="008957FA"/>
    <w:rsid w:val="008A1757"/>
    <w:rsid w:val="008A6957"/>
    <w:rsid w:val="008C5270"/>
    <w:rsid w:val="008D3D46"/>
    <w:rsid w:val="008D5196"/>
    <w:rsid w:val="008F378A"/>
    <w:rsid w:val="00927684"/>
    <w:rsid w:val="00932631"/>
    <w:rsid w:val="00942347"/>
    <w:rsid w:val="00987E2C"/>
    <w:rsid w:val="00990FE3"/>
    <w:rsid w:val="00994EC3"/>
    <w:rsid w:val="009A48F3"/>
    <w:rsid w:val="009C1F9C"/>
    <w:rsid w:val="009E497B"/>
    <w:rsid w:val="009F2615"/>
    <w:rsid w:val="00A11071"/>
    <w:rsid w:val="00A208A2"/>
    <w:rsid w:val="00A220EA"/>
    <w:rsid w:val="00A2276A"/>
    <w:rsid w:val="00AB3DBC"/>
    <w:rsid w:val="00AB7809"/>
    <w:rsid w:val="00AB7DF7"/>
    <w:rsid w:val="00B11995"/>
    <w:rsid w:val="00B20D24"/>
    <w:rsid w:val="00B33225"/>
    <w:rsid w:val="00B51321"/>
    <w:rsid w:val="00B71CE5"/>
    <w:rsid w:val="00B77671"/>
    <w:rsid w:val="00B8772A"/>
    <w:rsid w:val="00BB15D8"/>
    <w:rsid w:val="00BC48E1"/>
    <w:rsid w:val="00BD211A"/>
    <w:rsid w:val="00BE2BB7"/>
    <w:rsid w:val="00C013EE"/>
    <w:rsid w:val="00C05304"/>
    <w:rsid w:val="00CB3204"/>
    <w:rsid w:val="00CE0AA8"/>
    <w:rsid w:val="00CE3393"/>
    <w:rsid w:val="00CF2119"/>
    <w:rsid w:val="00CF2916"/>
    <w:rsid w:val="00CF724B"/>
    <w:rsid w:val="00D02BF8"/>
    <w:rsid w:val="00D1474A"/>
    <w:rsid w:val="00D5231C"/>
    <w:rsid w:val="00D63145"/>
    <w:rsid w:val="00D97F9F"/>
    <w:rsid w:val="00DF02C4"/>
    <w:rsid w:val="00DF6C1B"/>
    <w:rsid w:val="00E04A6C"/>
    <w:rsid w:val="00E21A2B"/>
    <w:rsid w:val="00E47B37"/>
    <w:rsid w:val="00E67232"/>
    <w:rsid w:val="00E73BA3"/>
    <w:rsid w:val="00E80023"/>
    <w:rsid w:val="00E95F4A"/>
    <w:rsid w:val="00EA6DA4"/>
    <w:rsid w:val="00F22D80"/>
    <w:rsid w:val="00F30E30"/>
    <w:rsid w:val="00F34887"/>
    <w:rsid w:val="00F72540"/>
    <w:rsid w:val="00F73270"/>
    <w:rsid w:val="00F8324B"/>
    <w:rsid w:val="00FA49B7"/>
    <w:rsid w:val="00FC35DB"/>
    <w:rsid w:val="00FC65BD"/>
    <w:rsid w:val="00FE7A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4EC4B"/>
  <w14:defaultImageDpi w14:val="32767"/>
  <w15:chartTrackingRefBased/>
  <w15:docId w15:val="{100A42C1-C43D-4A4A-B556-631CB3B3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928"/>
    <w:pPr>
      <w:spacing w:after="200"/>
    </w:pPr>
    <w:rPr>
      <w:sz w:val="24"/>
      <w:szCs w:val="24"/>
      <w:lang w:val="fr-FR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48F9"/>
    <w:pPr>
      <w:tabs>
        <w:tab w:val="center" w:pos="4703"/>
        <w:tab w:val="right" w:pos="9406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3548F9"/>
  </w:style>
  <w:style w:type="paragraph" w:styleId="Peu">
    <w:name w:val="footer"/>
    <w:basedOn w:val="Normal"/>
    <w:link w:val="PeuCar"/>
    <w:uiPriority w:val="99"/>
    <w:unhideWhenUsed/>
    <w:rsid w:val="003548F9"/>
    <w:pPr>
      <w:tabs>
        <w:tab w:val="center" w:pos="4703"/>
        <w:tab w:val="right" w:pos="9406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3548F9"/>
  </w:style>
  <w:style w:type="paragraph" w:customStyle="1" w:styleId="ChronoCE">
    <w:name w:val="Chrono CE"/>
    <w:basedOn w:val="Normal"/>
    <w:uiPriority w:val="99"/>
    <w:rsid w:val="005A32D7"/>
    <w:pPr>
      <w:shd w:val="clear" w:color="auto" w:fill="E1992A"/>
    </w:pPr>
    <w:rPr>
      <w:rFonts w:ascii="Century Gothic" w:eastAsia="MS Mincho" w:hAnsi="Century Gothic"/>
      <w:b/>
      <w:lang w:val="en-GB"/>
    </w:rPr>
  </w:style>
  <w:style w:type="paragraph" w:customStyle="1" w:styleId="ListaColorida-Cor11">
    <w:name w:val="Lista Colorida - Cor 11"/>
    <w:basedOn w:val="Normal"/>
    <w:qFormat/>
    <w:rsid w:val="005A32D7"/>
    <w:pPr>
      <w:ind w:left="720"/>
      <w:contextualSpacing/>
    </w:pPr>
    <w:rPr>
      <w:rFonts w:eastAsia="MS Mincho"/>
    </w:rPr>
  </w:style>
  <w:style w:type="table" w:styleId="Taulaambquadrcula">
    <w:name w:val="Table Grid"/>
    <w:basedOn w:val="Taulanormal"/>
    <w:uiPriority w:val="39"/>
    <w:rsid w:val="005A32D7"/>
    <w:rPr>
      <w:rFonts w:eastAsia="MS Mincho"/>
      <w:lang w:val="lb-LU" w:eastAsia="lb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5A32D7"/>
    <w:rPr>
      <w:rFonts w:eastAsia="MS Mincho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rsid w:val="005A32D7"/>
    <w:rPr>
      <w:rFonts w:eastAsia="MS Mincho"/>
      <w:sz w:val="20"/>
      <w:szCs w:val="20"/>
      <w:lang w:eastAsia="x-none"/>
    </w:rPr>
  </w:style>
  <w:style w:type="character" w:customStyle="1" w:styleId="TextdenotaapeudepginaCar">
    <w:name w:val="Text de nota a peu de pàgina Car"/>
    <w:link w:val="Textdenotaapeudepgina"/>
    <w:uiPriority w:val="99"/>
    <w:semiHidden/>
    <w:rsid w:val="005A32D7"/>
    <w:rPr>
      <w:rFonts w:eastAsia="MS Mincho"/>
      <w:lang w:val="fr-FR"/>
    </w:rPr>
  </w:style>
  <w:style w:type="character" w:styleId="Refernciadenotaapeudepgina">
    <w:name w:val="footnote reference"/>
    <w:uiPriority w:val="99"/>
    <w:semiHidden/>
    <w:rsid w:val="005A32D7"/>
    <w:rPr>
      <w:rFonts w:cs="Times New Roman"/>
      <w:vertAlign w:val="superscript"/>
    </w:rPr>
  </w:style>
  <w:style w:type="character" w:styleId="Enlla">
    <w:name w:val="Hyperlink"/>
    <w:rsid w:val="005A32D7"/>
    <w:rPr>
      <w:rFonts w:cs="Times New Roman"/>
      <w:color w:val="0000FF"/>
      <w:u w:val="single"/>
    </w:rPr>
  </w:style>
  <w:style w:type="character" w:styleId="Nmerodepgina">
    <w:name w:val="page number"/>
    <w:uiPriority w:val="99"/>
    <w:semiHidden/>
    <w:rsid w:val="005A32D7"/>
    <w:rPr>
      <w:rFonts w:cs="Times New Roman"/>
    </w:rPr>
  </w:style>
  <w:style w:type="paragraph" w:styleId="Textdeglobus">
    <w:name w:val="Balloon Text"/>
    <w:basedOn w:val="Normal"/>
    <w:link w:val="TextdeglobusCar"/>
    <w:rsid w:val="005A32D7"/>
    <w:pPr>
      <w:spacing w:after="0"/>
    </w:pPr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deglobusCar">
    <w:name w:val="Text de globus Car"/>
    <w:link w:val="Textdeglobus"/>
    <w:rsid w:val="005A32D7"/>
    <w:rPr>
      <w:rFonts w:ascii="Lucida Grande" w:eastAsia="MS Mincho" w:hAnsi="Lucida Grande"/>
      <w:sz w:val="18"/>
      <w:szCs w:val="18"/>
      <w:lang w:val="fr-FR"/>
    </w:rPr>
  </w:style>
  <w:style w:type="paragraph" w:styleId="Textdecomentari">
    <w:name w:val="annotation text"/>
    <w:basedOn w:val="Normal"/>
    <w:link w:val="TextdecomentariCar"/>
    <w:rsid w:val="005A32D7"/>
    <w:rPr>
      <w:rFonts w:eastAsia="MS Mincho"/>
      <w:lang w:eastAsia="x-none"/>
    </w:rPr>
  </w:style>
  <w:style w:type="character" w:customStyle="1" w:styleId="TextdecomentariCar">
    <w:name w:val="Text de comentari Car"/>
    <w:link w:val="Textdecomentari"/>
    <w:rsid w:val="005A32D7"/>
    <w:rPr>
      <w:rFonts w:eastAsia="MS Mincho"/>
      <w:sz w:val="24"/>
      <w:szCs w:val="24"/>
      <w:lang w:val="fr-FR"/>
    </w:rPr>
  </w:style>
  <w:style w:type="character" w:styleId="Refernciadecomentari">
    <w:name w:val="annotation reference"/>
    <w:rsid w:val="005A32D7"/>
    <w:rPr>
      <w:rFonts w:cs="Times New Roman"/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rsid w:val="005A32D7"/>
    <w:rPr>
      <w:b/>
      <w:bCs/>
    </w:rPr>
  </w:style>
  <w:style w:type="character" w:customStyle="1" w:styleId="TemadelcomentariCar">
    <w:name w:val="Tema del comentari Car"/>
    <w:link w:val="Temadelcomentari"/>
    <w:rsid w:val="005A32D7"/>
    <w:rPr>
      <w:rFonts w:eastAsia="MS Mincho"/>
      <w:b/>
      <w:bCs/>
      <w:sz w:val="24"/>
      <w:szCs w:val="24"/>
      <w:lang w:val="fr-FR"/>
    </w:rPr>
  </w:style>
  <w:style w:type="character" w:customStyle="1" w:styleId="apple-converted-space">
    <w:name w:val="apple-converted-space"/>
    <w:uiPriority w:val="99"/>
    <w:rsid w:val="005A32D7"/>
    <w:rPr>
      <w:rFonts w:cs="Times New Roman"/>
    </w:rPr>
  </w:style>
  <w:style w:type="character" w:styleId="Enllavisitat">
    <w:name w:val="FollowedHyperlink"/>
    <w:uiPriority w:val="99"/>
    <w:semiHidden/>
    <w:unhideWhenUsed/>
    <w:rsid w:val="005A32D7"/>
    <w:rPr>
      <w:color w:val="800080"/>
      <w:u w:val="single"/>
    </w:rPr>
  </w:style>
  <w:style w:type="paragraph" w:styleId="Mapadeldocument">
    <w:name w:val="Document Map"/>
    <w:basedOn w:val="Normal"/>
    <w:link w:val="MapadeldocumentCar"/>
    <w:rsid w:val="00E80023"/>
    <w:rPr>
      <w:rFonts w:ascii="Times New Roman" w:hAnsi="Times New Roman"/>
    </w:rPr>
  </w:style>
  <w:style w:type="character" w:customStyle="1" w:styleId="MapadeldocumentCar">
    <w:name w:val="Mapa del document Car"/>
    <w:link w:val="Mapadeldocument"/>
    <w:rsid w:val="00E80023"/>
    <w:rPr>
      <w:rFonts w:ascii="Times New Roman" w:hAnsi="Times New Roman"/>
      <w:sz w:val="24"/>
      <w:szCs w:val="24"/>
      <w:lang w:eastAsia="en-US"/>
    </w:rPr>
  </w:style>
  <w:style w:type="character" w:customStyle="1" w:styleId="Onopgelostemelding">
    <w:name w:val="Onopgeloste melding"/>
    <w:uiPriority w:val="47"/>
    <w:rsid w:val="00E47B37"/>
    <w:rPr>
      <w:color w:val="605E5C"/>
      <w:shd w:val="clear" w:color="auto" w:fill="E1DFDD"/>
    </w:rPr>
  </w:style>
  <w:style w:type="character" w:customStyle="1" w:styleId="MenoNoResolvida1">
    <w:name w:val="Menção Não Resolvida1"/>
    <w:uiPriority w:val="99"/>
    <w:semiHidden/>
    <w:unhideWhenUsed/>
    <w:rsid w:val="00455EDB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7573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group@sgroup-unis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0486-8199-43CA-9FE3-DCABA38B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/>
      <vt:lpstr/>
      <vt:lpstr/>
      <vt:lpstr>REIMBURSEMENT REQUEST FORM</vt:lpstr>
      <vt:lpstr>Data of claimant</vt:lpstr>
    </vt:vector>
  </TitlesOfParts>
  <Company/>
  <LinksUpToDate>false</LinksUpToDate>
  <CharactersWithSpaces>3315</CharactersWithSpaces>
  <SharedDoc>false</SharedDoc>
  <HLinks>
    <vt:vector size="6" baseType="variant">
      <vt:variant>
        <vt:i4>6881299</vt:i4>
      </vt:variant>
      <vt:variant>
        <vt:i4>0</vt:i4>
      </vt:variant>
      <vt:variant>
        <vt:i4>0</vt:i4>
      </vt:variant>
      <vt:variant>
        <vt:i4>5</vt:i4>
      </vt:variant>
      <vt:variant>
        <vt:lpwstr>mailto:sgroup@sgroup-unis.eu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Wyssling</dc:creator>
  <cp:keywords/>
  <dc:description/>
  <cp:lastModifiedBy>Mireia Aguado Borrás</cp:lastModifiedBy>
  <cp:revision>2</cp:revision>
  <cp:lastPrinted>2021-11-08T11:10:00Z</cp:lastPrinted>
  <dcterms:created xsi:type="dcterms:W3CDTF">2023-01-23T11:26:00Z</dcterms:created>
  <dcterms:modified xsi:type="dcterms:W3CDTF">2023-01-23T11:26:00Z</dcterms:modified>
</cp:coreProperties>
</file>