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58A23" w14:textId="50B2629E" w:rsidR="00770012" w:rsidRPr="00750A87" w:rsidRDefault="00770012" w:rsidP="00770012">
      <w:pPr>
        <w:rPr>
          <w:rFonts w:ascii="Verdana" w:hAnsi="Verdana"/>
          <w:b/>
          <w:sz w:val="28"/>
          <w:szCs w:val="28"/>
        </w:rPr>
      </w:pPr>
      <w:r w:rsidRPr="00750A87">
        <w:rPr>
          <w:rFonts w:ascii="Verdana" w:hAnsi="Verdana"/>
          <w:b/>
          <w:sz w:val="28"/>
          <w:szCs w:val="28"/>
        </w:rPr>
        <w:t xml:space="preserve">PARAULES DE BENVINGUDA A LA DOCTORA HONORIS CAUSA </w:t>
      </w:r>
      <w:r w:rsidR="00B25212">
        <w:rPr>
          <w:rFonts w:ascii="Verdana" w:hAnsi="Verdana"/>
          <w:b/>
          <w:sz w:val="28"/>
          <w:szCs w:val="28"/>
        </w:rPr>
        <w:t>PILAR GALÁN</w:t>
      </w:r>
    </w:p>
    <w:p w14:paraId="32658A24" w14:textId="77777777" w:rsidR="00770012" w:rsidRDefault="00770012" w:rsidP="00770012"/>
    <w:p w14:paraId="32658A25" w14:textId="52E0B5CE" w:rsidR="00770012" w:rsidRPr="00497ABC" w:rsidRDefault="00770012" w:rsidP="00770012">
      <w:pPr>
        <w:rPr>
          <w:rFonts w:ascii="Verdana" w:hAnsi="Verdana"/>
          <w:sz w:val="32"/>
          <w:szCs w:val="32"/>
        </w:rPr>
      </w:pPr>
      <w:r w:rsidRPr="00497ABC">
        <w:rPr>
          <w:rFonts w:ascii="Verdana" w:hAnsi="Verdana"/>
          <w:sz w:val="32"/>
          <w:szCs w:val="32"/>
        </w:rPr>
        <w:t xml:space="preserve">Benvolguda Dra. </w:t>
      </w:r>
      <w:r w:rsidR="00B25212" w:rsidRPr="009A54D9">
        <w:rPr>
          <w:rFonts w:ascii="Verdana" w:hAnsi="Verdana"/>
          <w:b/>
          <w:sz w:val="32"/>
          <w:szCs w:val="32"/>
        </w:rPr>
        <w:t>Pilar Galán</w:t>
      </w:r>
      <w:r w:rsidRPr="00497ABC">
        <w:rPr>
          <w:rFonts w:ascii="Verdana" w:hAnsi="Verdana"/>
          <w:sz w:val="32"/>
          <w:szCs w:val="32"/>
        </w:rPr>
        <w:t>,</w:t>
      </w:r>
    </w:p>
    <w:p w14:paraId="0D18C1EE" w14:textId="77777777" w:rsidR="00981DAB" w:rsidRDefault="00981DAB" w:rsidP="00981DAB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Sr. </w:t>
      </w:r>
      <w:r w:rsidRPr="009A54D9">
        <w:rPr>
          <w:rFonts w:ascii="Verdana" w:hAnsi="Verdana"/>
          <w:b/>
          <w:sz w:val="32"/>
          <w:szCs w:val="32"/>
        </w:rPr>
        <w:t>Joan Enric Carreres</w:t>
      </w:r>
      <w:r>
        <w:rPr>
          <w:rFonts w:ascii="Verdana" w:hAnsi="Verdana"/>
          <w:sz w:val="32"/>
          <w:szCs w:val="32"/>
        </w:rPr>
        <w:t xml:space="preserve">, vicepresident del Consell Social </w:t>
      </w:r>
    </w:p>
    <w:p w14:paraId="32658A26" w14:textId="03A3CFAA" w:rsidR="00770012" w:rsidRPr="00497ABC" w:rsidRDefault="0072441F" w:rsidP="00770012">
      <w:pPr>
        <w:rPr>
          <w:rFonts w:ascii="Verdana" w:hAnsi="Verdana"/>
          <w:sz w:val="32"/>
          <w:szCs w:val="32"/>
        </w:rPr>
      </w:pPr>
      <w:r w:rsidRPr="00497ABC">
        <w:rPr>
          <w:rFonts w:ascii="Verdana" w:hAnsi="Verdana"/>
          <w:sz w:val="32"/>
          <w:szCs w:val="32"/>
        </w:rPr>
        <w:t>D</w:t>
      </w:r>
      <w:r w:rsidR="00770012" w:rsidRPr="00497ABC">
        <w:rPr>
          <w:rFonts w:ascii="Verdana" w:hAnsi="Verdana"/>
          <w:sz w:val="32"/>
          <w:szCs w:val="32"/>
        </w:rPr>
        <w:t>r</w:t>
      </w:r>
      <w:r w:rsidR="00FC412D" w:rsidRPr="00497ABC">
        <w:rPr>
          <w:rFonts w:ascii="Verdana" w:hAnsi="Verdana"/>
          <w:sz w:val="32"/>
          <w:szCs w:val="32"/>
        </w:rPr>
        <w:t>a</w:t>
      </w:r>
      <w:r w:rsidR="00770012" w:rsidRPr="00497ABC">
        <w:rPr>
          <w:rFonts w:ascii="Verdana" w:hAnsi="Verdana"/>
          <w:sz w:val="32"/>
          <w:szCs w:val="32"/>
        </w:rPr>
        <w:t xml:space="preserve">. </w:t>
      </w:r>
      <w:r w:rsidRPr="009A54D9">
        <w:rPr>
          <w:rFonts w:ascii="Verdana" w:hAnsi="Verdana"/>
          <w:b/>
          <w:sz w:val="32"/>
          <w:szCs w:val="32"/>
        </w:rPr>
        <w:t>Laura Rom</w:t>
      </w:r>
      <w:r w:rsidR="00F16F20" w:rsidRPr="009A54D9">
        <w:rPr>
          <w:rFonts w:ascii="Verdana" w:hAnsi="Verdana"/>
          <w:b/>
          <w:sz w:val="32"/>
          <w:szCs w:val="32"/>
        </w:rPr>
        <w:t>á</w:t>
      </w:r>
      <w:r w:rsidRPr="009A54D9">
        <w:rPr>
          <w:rFonts w:ascii="Verdana" w:hAnsi="Verdana"/>
          <w:b/>
          <w:sz w:val="32"/>
          <w:szCs w:val="32"/>
        </w:rPr>
        <w:t>n</w:t>
      </w:r>
      <w:r w:rsidRPr="00497ABC">
        <w:rPr>
          <w:rFonts w:ascii="Verdana" w:hAnsi="Verdana"/>
          <w:sz w:val="32"/>
          <w:szCs w:val="32"/>
        </w:rPr>
        <w:t xml:space="preserve">, </w:t>
      </w:r>
      <w:r w:rsidR="00197620" w:rsidRPr="00497ABC">
        <w:rPr>
          <w:rFonts w:ascii="Verdana" w:hAnsi="Verdana"/>
          <w:sz w:val="32"/>
          <w:szCs w:val="32"/>
        </w:rPr>
        <w:t>s</w:t>
      </w:r>
      <w:r w:rsidR="00FC412D" w:rsidRPr="00497ABC">
        <w:rPr>
          <w:rFonts w:ascii="Verdana" w:hAnsi="Verdana"/>
          <w:sz w:val="32"/>
          <w:szCs w:val="32"/>
        </w:rPr>
        <w:t xml:space="preserve">ecretària </w:t>
      </w:r>
      <w:r w:rsidR="00197620" w:rsidRPr="00497ABC">
        <w:rPr>
          <w:rFonts w:ascii="Verdana" w:hAnsi="Verdana"/>
          <w:sz w:val="32"/>
          <w:szCs w:val="32"/>
        </w:rPr>
        <w:t>g</w:t>
      </w:r>
      <w:r w:rsidR="00FC412D" w:rsidRPr="00497ABC">
        <w:rPr>
          <w:rFonts w:ascii="Verdana" w:hAnsi="Verdana"/>
          <w:sz w:val="32"/>
          <w:szCs w:val="32"/>
        </w:rPr>
        <w:t>eneral</w:t>
      </w:r>
      <w:r w:rsidR="00770012" w:rsidRPr="00497ABC">
        <w:rPr>
          <w:rFonts w:ascii="Verdana" w:hAnsi="Verdana"/>
          <w:sz w:val="32"/>
          <w:szCs w:val="32"/>
        </w:rPr>
        <w:t>,</w:t>
      </w:r>
    </w:p>
    <w:p w14:paraId="32658A2B" w14:textId="667E316C" w:rsidR="00C457E1" w:rsidRPr="00497ABC" w:rsidRDefault="0072441F" w:rsidP="00770012">
      <w:pPr>
        <w:rPr>
          <w:rFonts w:ascii="Verdana" w:hAnsi="Verdana"/>
          <w:sz w:val="32"/>
          <w:szCs w:val="32"/>
        </w:rPr>
      </w:pPr>
      <w:r w:rsidRPr="00497ABC">
        <w:rPr>
          <w:rFonts w:ascii="Verdana" w:hAnsi="Verdana"/>
          <w:sz w:val="32"/>
          <w:szCs w:val="32"/>
        </w:rPr>
        <w:t xml:space="preserve">Dr. </w:t>
      </w:r>
      <w:r w:rsidR="00B25212" w:rsidRPr="009A54D9">
        <w:rPr>
          <w:rFonts w:ascii="Verdana" w:hAnsi="Verdana"/>
          <w:b/>
          <w:sz w:val="32"/>
          <w:szCs w:val="32"/>
        </w:rPr>
        <w:t>Jordi</w:t>
      </w:r>
      <w:r w:rsidR="00FC412D" w:rsidRPr="009A54D9">
        <w:rPr>
          <w:rFonts w:ascii="Verdana" w:hAnsi="Verdana"/>
          <w:b/>
          <w:sz w:val="32"/>
          <w:szCs w:val="32"/>
        </w:rPr>
        <w:t xml:space="preserve"> </w:t>
      </w:r>
      <w:r w:rsidR="00B25212" w:rsidRPr="009A54D9">
        <w:rPr>
          <w:rFonts w:ascii="Verdana" w:hAnsi="Verdana"/>
          <w:b/>
          <w:sz w:val="32"/>
          <w:szCs w:val="32"/>
        </w:rPr>
        <w:t>Salas</w:t>
      </w:r>
      <w:r w:rsidRPr="00497ABC">
        <w:rPr>
          <w:rFonts w:ascii="Verdana" w:hAnsi="Verdana"/>
          <w:sz w:val="32"/>
          <w:szCs w:val="32"/>
        </w:rPr>
        <w:t>, padrí,</w:t>
      </w:r>
    </w:p>
    <w:p w14:paraId="7C5C0F72" w14:textId="1DE2973C" w:rsidR="00AF6E0B" w:rsidRPr="00497ABC" w:rsidRDefault="00FC412D" w:rsidP="00FC412D">
      <w:pPr>
        <w:rPr>
          <w:rFonts w:ascii="Verdana" w:hAnsi="Verdana"/>
          <w:sz w:val="32"/>
          <w:szCs w:val="32"/>
        </w:rPr>
      </w:pPr>
      <w:r w:rsidRPr="00497ABC">
        <w:rPr>
          <w:rFonts w:ascii="Verdana" w:hAnsi="Verdana"/>
          <w:sz w:val="32"/>
          <w:szCs w:val="32"/>
        </w:rPr>
        <w:t>Company</w:t>
      </w:r>
      <w:r w:rsidR="00C45196" w:rsidRPr="00497ABC">
        <w:rPr>
          <w:rFonts w:ascii="Verdana" w:hAnsi="Verdana"/>
          <w:sz w:val="32"/>
          <w:szCs w:val="32"/>
        </w:rPr>
        <w:t>e</w:t>
      </w:r>
      <w:r w:rsidRPr="00497ABC">
        <w:rPr>
          <w:rFonts w:ascii="Verdana" w:hAnsi="Verdana"/>
          <w:sz w:val="32"/>
          <w:szCs w:val="32"/>
        </w:rPr>
        <w:t>s vicerector</w:t>
      </w:r>
      <w:r w:rsidR="00C45196" w:rsidRPr="00497ABC">
        <w:rPr>
          <w:rFonts w:ascii="Verdana" w:hAnsi="Verdana"/>
          <w:sz w:val="32"/>
          <w:szCs w:val="32"/>
        </w:rPr>
        <w:t>es i companys vicerectors,</w:t>
      </w:r>
      <w:r w:rsidRPr="00497ABC">
        <w:rPr>
          <w:rFonts w:ascii="Verdana" w:hAnsi="Verdana"/>
          <w:sz w:val="32"/>
          <w:szCs w:val="32"/>
        </w:rPr>
        <w:t xml:space="preserve"> </w:t>
      </w:r>
    </w:p>
    <w:p w14:paraId="35438CE9" w14:textId="2DF8757A" w:rsidR="00AF6E0B" w:rsidRDefault="00770012" w:rsidP="00FC412D">
      <w:pPr>
        <w:rPr>
          <w:rFonts w:ascii="Verdana" w:hAnsi="Verdana"/>
          <w:sz w:val="32"/>
          <w:szCs w:val="32"/>
        </w:rPr>
      </w:pPr>
      <w:r w:rsidRPr="00497ABC">
        <w:rPr>
          <w:rFonts w:ascii="Verdana" w:hAnsi="Verdana"/>
          <w:sz w:val="32"/>
          <w:szCs w:val="32"/>
        </w:rPr>
        <w:t>Col·legues d’altres universitats,</w:t>
      </w:r>
      <w:r w:rsidR="00FC412D" w:rsidRPr="00497ABC">
        <w:rPr>
          <w:rFonts w:ascii="Verdana" w:hAnsi="Verdana"/>
          <w:sz w:val="32"/>
          <w:szCs w:val="32"/>
        </w:rPr>
        <w:t xml:space="preserve"> </w:t>
      </w:r>
    </w:p>
    <w:p w14:paraId="2FBFA050" w14:textId="0A9BF5AF" w:rsidR="00497ABC" w:rsidRPr="00497ABC" w:rsidRDefault="00497ABC" w:rsidP="00FC412D">
      <w:pPr>
        <w:rPr>
          <w:rFonts w:ascii="Verdana" w:hAnsi="Verdana"/>
          <w:sz w:val="32"/>
          <w:szCs w:val="32"/>
        </w:rPr>
      </w:pPr>
      <w:r w:rsidRPr="00497ABC">
        <w:rPr>
          <w:rFonts w:ascii="Verdana" w:hAnsi="Verdana"/>
          <w:sz w:val="32"/>
          <w:szCs w:val="32"/>
        </w:rPr>
        <w:t>Membres de la comunitat universitària</w:t>
      </w:r>
    </w:p>
    <w:p w14:paraId="64890A8F" w14:textId="702F4D65" w:rsidR="00497ABC" w:rsidRDefault="00FC412D" w:rsidP="00770012">
      <w:pPr>
        <w:rPr>
          <w:rFonts w:ascii="Verdana" w:hAnsi="Verdana"/>
          <w:sz w:val="32"/>
          <w:szCs w:val="32"/>
        </w:rPr>
      </w:pPr>
      <w:r w:rsidRPr="00497ABC">
        <w:rPr>
          <w:rFonts w:ascii="Verdana" w:hAnsi="Verdana"/>
          <w:sz w:val="32"/>
          <w:szCs w:val="32"/>
        </w:rPr>
        <w:t xml:space="preserve">Representants polítics i de la societat civil </w:t>
      </w:r>
    </w:p>
    <w:p w14:paraId="01E5ABEC" w14:textId="3726BF63" w:rsidR="00F00095" w:rsidRPr="00497ABC" w:rsidRDefault="00770012" w:rsidP="00770012">
      <w:pPr>
        <w:rPr>
          <w:rFonts w:ascii="Verdana" w:hAnsi="Verdana"/>
          <w:sz w:val="32"/>
          <w:szCs w:val="32"/>
        </w:rPr>
      </w:pPr>
      <w:r w:rsidRPr="00497ABC">
        <w:rPr>
          <w:rFonts w:ascii="Verdana" w:hAnsi="Verdana"/>
          <w:sz w:val="32"/>
          <w:szCs w:val="32"/>
        </w:rPr>
        <w:t>Senyores i senyors,</w:t>
      </w:r>
    </w:p>
    <w:p w14:paraId="151EB607" w14:textId="4585DA13" w:rsidR="00F00095" w:rsidRDefault="00F00095" w:rsidP="00770012">
      <w:pPr>
        <w:rPr>
          <w:rFonts w:ascii="Verdana" w:hAnsi="Verdana"/>
          <w:sz w:val="32"/>
          <w:szCs w:val="32"/>
        </w:rPr>
      </w:pPr>
    </w:p>
    <w:p w14:paraId="3B0BD1B6" w14:textId="77777777" w:rsidR="00896D4D" w:rsidRPr="00497ABC" w:rsidRDefault="00896D4D" w:rsidP="00770012">
      <w:pPr>
        <w:rPr>
          <w:rFonts w:ascii="Verdana" w:hAnsi="Verdana"/>
          <w:sz w:val="32"/>
          <w:szCs w:val="32"/>
        </w:rPr>
      </w:pPr>
    </w:p>
    <w:p w14:paraId="75E7E03C" w14:textId="77777777" w:rsidR="00833E37" w:rsidRDefault="00B25212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Benvingudes i benvinguts al Paranimf de la Universitat Rovira i Virgili</w:t>
      </w:r>
      <w:r w:rsidR="00142C8D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</w:t>
      </w:r>
    </w:p>
    <w:p w14:paraId="18891F32" w14:textId="77777777" w:rsidR="00833E37" w:rsidRDefault="00833E37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4021E66B" w14:textId="0B47FA46" w:rsidR="00253A04" w:rsidRDefault="00491C8A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Sortosament, </w:t>
      </w:r>
      <w:r w:rsidR="00AB26C6">
        <w:rPr>
          <w:rFonts w:ascii="Verdana" w:hAnsi="Verdana"/>
          <w:sz w:val="32"/>
          <w:szCs w:val="32"/>
        </w:rPr>
        <w:t xml:space="preserve">de </w:t>
      </w:r>
      <w:r>
        <w:rPr>
          <w:rFonts w:ascii="Verdana" w:hAnsi="Verdana"/>
          <w:sz w:val="32"/>
          <w:szCs w:val="32"/>
        </w:rPr>
        <w:t xml:space="preserve">mica en mica anem recuperant la normalitat </w:t>
      </w:r>
      <w:proofErr w:type="spellStart"/>
      <w:r>
        <w:rPr>
          <w:rFonts w:ascii="Verdana" w:hAnsi="Verdana"/>
          <w:sz w:val="32"/>
          <w:szCs w:val="32"/>
        </w:rPr>
        <w:t>prepandèmia</w:t>
      </w:r>
      <w:proofErr w:type="spellEnd"/>
      <w:r>
        <w:rPr>
          <w:rFonts w:ascii="Verdana" w:hAnsi="Verdana"/>
          <w:sz w:val="32"/>
          <w:szCs w:val="32"/>
        </w:rPr>
        <w:t xml:space="preserve"> i avui </w:t>
      </w:r>
      <w:r w:rsidR="008E250E">
        <w:rPr>
          <w:rFonts w:ascii="Verdana" w:hAnsi="Verdana"/>
          <w:sz w:val="32"/>
          <w:szCs w:val="32"/>
        </w:rPr>
        <w:t>podem tornar</w:t>
      </w:r>
      <w:r>
        <w:rPr>
          <w:rFonts w:ascii="Verdana" w:hAnsi="Verdana"/>
          <w:sz w:val="32"/>
          <w:szCs w:val="32"/>
        </w:rPr>
        <w:t xml:space="preserve"> a celebrar un acte </w:t>
      </w:r>
      <w:r w:rsidR="00833E37">
        <w:rPr>
          <w:rFonts w:ascii="Verdana" w:hAnsi="Verdana"/>
          <w:sz w:val="32"/>
          <w:szCs w:val="32"/>
        </w:rPr>
        <w:t>de conferiment d’un nou títol de</w:t>
      </w:r>
      <w:r>
        <w:rPr>
          <w:rFonts w:ascii="Verdana" w:hAnsi="Verdana"/>
          <w:sz w:val="32"/>
          <w:szCs w:val="32"/>
        </w:rPr>
        <w:t xml:space="preserve"> doctora honoris causa </w:t>
      </w:r>
      <w:r w:rsidR="00AB26C6">
        <w:rPr>
          <w:rFonts w:ascii="Verdana" w:hAnsi="Verdana"/>
          <w:sz w:val="32"/>
          <w:szCs w:val="32"/>
        </w:rPr>
        <w:t xml:space="preserve">de </w:t>
      </w:r>
      <w:r>
        <w:rPr>
          <w:rFonts w:ascii="Verdana" w:hAnsi="Verdana"/>
          <w:sz w:val="32"/>
          <w:szCs w:val="32"/>
        </w:rPr>
        <w:t>manera presencial</w:t>
      </w:r>
      <w:r w:rsidR="00833E37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per bé que també oferim l’oportunitat de seguir </w:t>
      </w:r>
      <w:r w:rsidR="00833E37">
        <w:rPr>
          <w:rFonts w:ascii="Verdana" w:hAnsi="Verdana"/>
          <w:sz w:val="32"/>
          <w:szCs w:val="32"/>
        </w:rPr>
        <w:t xml:space="preserve">l’acte d’investidura </w:t>
      </w:r>
      <w:r>
        <w:rPr>
          <w:rFonts w:ascii="Verdana" w:hAnsi="Verdana"/>
          <w:sz w:val="32"/>
          <w:szCs w:val="32"/>
        </w:rPr>
        <w:t>en línia</w:t>
      </w:r>
      <w:r w:rsidR="00C45196" w:rsidRPr="00497ABC">
        <w:rPr>
          <w:rFonts w:ascii="Verdana" w:hAnsi="Verdana"/>
          <w:sz w:val="32"/>
          <w:szCs w:val="32"/>
        </w:rPr>
        <w:t>.</w:t>
      </w:r>
      <w:r w:rsidR="00AF6E0B" w:rsidRPr="00497ABC">
        <w:rPr>
          <w:rFonts w:ascii="Verdana" w:hAnsi="Verdana"/>
          <w:sz w:val="32"/>
          <w:szCs w:val="32"/>
        </w:rPr>
        <w:t xml:space="preserve"> </w:t>
      </w:r>
    </w:p>
    <w:p w14:paraId="1AB900AC" w14:textId="568177F5" w:rsidR="009824CD" w:rsidRPr="00497ABC" w:rsidRDefault="00092FE8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Em permetran que comenci aquestes paraules adreçant-me</w:t>
      </w:r>
      <w:r w:rsidR="000708C9">
        <w:rPr>
          <w:rFonts w:ascii="Verdana" w:hAnsi="Verdana"/>
          <w:sz w:val="32"/>
          <w:szCs w:val="32"/>
        </w:rPr>
        <w:t xml:space="preserve"> en primer lloc</w:t>
      </w:r>
      <w:r>
        <w:rPr>
          <w:rFonts w:ascii="Verdana" w:hAnsi="Verdana"/>
          <w:sz w:val="32"/>
          <w:szCs w:val="32"/>
        </w:rPr>
        <w:t xml:space="preserve"> a la</w:t>
      </w:r>
      <w:r w:rsidR="00C45196" w:rsidRPr="00497ABC">
        <w:rPr>
          <w:rFonts w:ascii="Verdana" w:hAnsi="Verdana"/>
          <w:sz w:val="32"/>
          <w:szCs w:val="32"/>
        </w:rPr>
        <w:t xml:space="preserve"> </w:t>
      </w:r>
      <w:r w:rsidR="009824CD" w:rsidRPr="00497ABC">
        <w:rPr>
          <w:rFonts w:ascii="Verdana" w:hAnsi="Verdana"/>
          <w:sz w:val="32"/>
          <w:szCs w:val="32"/>
        </w:rPr>
        <w:t xml:space="preserve">doctora </w:t>
      </w:r>
      <w:r>
        <w:rPr>
          <w:rFonts w:ascii="Verdana" w:hAnsi="Verdana"/>
          <w:b/>
          <w:sz w:val="32"/>
          <w:szCs w:val="32"/>
        </w:rPr>
        <w:t>Pilar Galán</w:t>
      </w:r>
      <w:r w:rsidR="009824CD" w:rsidRPr="00497ABC">
        <w:rPr>
          <w:rFonts w:ascii="Verdana" w:hAnsi="Verdana"/>
          <w:sz w:val="32"/>
          <w:szCs w:val="32"/>
        </w:rPr>
        <w:t xml:space="preserve">. Per </w:t>
      </w:r>
      <w:r w:rsidR="0015505E" w:rsidRPr="00497ABC">
        <w:rPr>
          <w:rFonts w:ascii="Verdana" w:hAnsi="Verdana"/>
          <w:sz w:val="32"/>
          <w:szCs w:val="32"/>
        </w:rPr>
        <w:t xml:space="preserve">a </w:t>
      </w:r>
      <w:r w:rsidR="009824CD" w:rsidRPr="00497ABC">
        <w:rPr>
          <w:rFonts w:ascii="Verdana" w:hAnsi="Verdana"/>
          <w:sz w:val="32"/>
          <w:szCs w:val="32"/>
        </w:rPr>
        <w:t xml:space="preserve">la URV </w:t>
      </w:r>
      <w:r w:rsidR="009824CD" w:rsidRPr="00896D4D">
        <w:rPr>
          <w:rFonts w:ascii="Verdana" w:hAnsi="Verdana"/>
          <w:b/>
          <w:sz w:val="32"/>
          <w:szCs w:val="32"/>
        </w:rPr>
        <w:t>és un honor</w:t>
      </w:r>
      <w:r w:rsidR="00C45196" w:rsidRPr="00896D4D">
        <w:rPr>
          <w:rFonts w:ascii="Verdana" w:hAnsi="Verdana"/>
          <w:b/>
          <w:sz w:val="32"/>
          <w:szCs w:val="32"/>
        </w:rPr>
        <w:t>, un privilegi</w:t>
      </w:r>
      <w:r w:rsidR="009824CD" w:rsidRPr="00896D4D">
        <w:rPr>
          <w:rFonts w:ascii="Verdana" w:hAnsi="Verdana"/>
          <w:b/>
          <w:sz w:val="32"/>
          <w:szCs w:val="32"/>
        </w:rPr>
        <w:t xml:space="preserve"> i un prestigi poder incorporar avui la seva persona a l’elenc de</w:t>
      </w:r>
      <w:r w:rsidR="00C45196" w:rsidRPr="00896D4D">
        <w:rPr>
          <w:rFonts w:ascii="Verdana" w:hAnsi="Verdana"/>
          <w:b/>
          <w:sz w:val="32"/>
          <w:szCs w:val="32"/>
        </w:rPr>
        <w:t xml:space="preserve"> </w:t>
      </w:r>
      <w:r w:rsidR="009824CD" w:rsidRPr="00896D4D">
        <w:rPr>
          <w:rFonts w:ascii="Verdana" w:hAnsi="Verdana"/>
          <w:b/>
          <w:sz w:val="32"/>
          <w:szCs w:val="32"/>
        </w:rPr>
        <w:t>l</w:t>
      </w:r>
      <w:r w:rsidR="00C45196" w:rsidRPr="00896D4D">
        <w:rPr>
          <w:rFonts w:ascii="Verdana" w:hAnsi="Verdana"/>
          <w:b/>
          <w:sz w:val="32"/>
          <w:szCs w:val="32"/>
        </w:rPr>
        <w:t>e</w:t>
      </w:r>
      <w:r w:rsidR="009824CD" w:rsidRPr="00896D4D">
        <w:rPr>
          <w:rFonts w:ascii="Verdana" w:hAnsi="Verdana"/>
          <w:b/>
          <w:sz w:val="32"/>
          <w:szCs w:val="32"/>
        </w:rPr>
        <w:t xml:space="preserve">s nostres </w:t>
      </w:r>
      <w:r w:rsidR="00981DAB">
        <w:rPr>
          <w:rFonts w:ascii="Verdana" w:hAnsi="Verdana"/>
          <w:b/>
          <w:sz w:val="32"/>
          <w:szCs w:val="32"/>
        </w:rPr>
        <w:t xml:space="preserve">doctores </w:t>
      </w:r>
      <w:r w:rsidR="009824CD" w:rsidRPr="00896D4D">
        <w:rPr>
          <w:rFonts w:ascii="Verdana" w:hAnsi="Verdana"/>
          <w:b/>
          <w:sz w:val="32"/>
          <w:szCs w:val="32"/>
        </w:rPr>
        <w:t>honoris causa</w:t>
      </w:r>
      <w:r w:rsidR="00F16F20" w:rsidRPr="00497ABC">
        <w:rPr>
          <w:rFonts w:ascii="Verdana" w:hAnsi="Verdana"/>
          <w:sz w:val="32"/>
          <w:szCs w:val="32"/>
        </w:rPr>
        <w:t>.</w:t>
      </w:r>
      <w:r w:rsidR="000708C9">
        <w:rPr>
          <w:rFonts w:ascii="Verdana" w:hAnsi="Verdana"/>
          <w:sz w:val="32"/>
          <w:szCs w:val="32"/>
        </w:rPr>
        <w:t xml:space="preserve"> </w:t>
      </w:r>
      <w:r w:rsidR="000708C9" w:rsidRPr="000708C9">
        <w:rPr>
          <w:rFonts w:ascii="Verdana" w:hAnsi="Verdana"/>
          <w:b/>
          <w:sz w:val="32"/>
          <w:szCs w:val="32"/>
        </w:rPr>
        <w:t>Així que benvinguda a la nostra universitat</w:t>
      </w:r>
      <w:r w:rsidR="00AB26C6">
        <w:rPr>
          <w:rFonts w:ascii="Verdana" w:hAnsi="Verdana"/>
          <w:b/>
          <w:sz w:val="32"/>
          <w:szCs w:val="32"/>
        </w:rPr>
        <w:t>,</w:t>
      </w:r>
      <w:r w:rsidR="000708C9" w:rsidRPr="000708C9">
        <w:rPr>
          <w:rFonts w:ascii="Verdana" w:hAnsi="Verdana"/>
          <w:b/>
          <w:sz w:val="32"/>
          <w:szCs w:val="32"/>
        </w:rPr>
        <w:t xml:space="preserve"> que des d’avui també és la seva</w:t>
      </w:r>
      <w:r w:rsidR="000708C9">
        <w:rPr>
          <w:rFonts w:ascii="Verdana" w:hAnsi="Verdana"/>
          <w:sz w:val="32"/>
          <w:szCs w:val="32"/>
        </w:rPr>
        <w:t>.</w:t>
      </w:r>
    </w:p>
    <w:p w14:paraId="495855BC" w14:textId="13014842" w:rsidR="00833E37" w:rsidRDefault="00833E37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6FC70958" w14:textId="0A76ED30" w:rsidR="00981DAB" w:rsidRDefault="000708C9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També voldria tenir unes paraules d’agraïment per al professor </w:t>
      </w:r>
      <w:r w:rsidRPr="00981DAB">
        <w:rPr>
          <w:rFonts w:ascii="Verdana" w:hAnsi="Verdana"/>
          <w:b/>
          <w:sz w:val="32"/>
          <w:szCs w:val="32"/>
        </w:rPr>
        <w:t>Jordi Salas-Salvadó</w:t>
      </w:r>
      <w:r>
        <w:rPr>
          <w:rFonts w:ascii="Verdana" w:hAnsi="Verdana"/>
          <w:sz w:val="32"/>
          <w:szCs w:val="32"/>
        </w:rPr>
        <w:t xml:space="preserve">, que va ser qui va proposar la </w:t>
      </w:r>
      <w:r w:rsidRPr="00981DAB">
        <w:rPr>
          <w:rFonts w:ascii="Verdana" w:hAnsi="Verdana"/>
          <w:b/>
          <w:sz w:val="32"/>
          <w:szCs w:val="32"/>
        </w:rPr>
        <w:t xml:space="preserve">doctora </w:t>
      </w:r>
      <w:r w:rsidR="00623CF6" w:rsidRPr="00981DAB">
        <w:rPr>
          <w:rFonts w:ascii="Verdana" w:hAnsi="Verdana"/>
          <w:b/>
          <w:sz w:val="32"/>
          <w:szCs w:val="32"/>
        </w:rPr>
        <w:t>Galán</w:t>
      </w:r>
      <w:r w:rsidR="00623CF6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i qu</w:t>
      </w:r>
      <w:r w:rsidR="00AB26C6">
        <w:rPr>
          <w:rFonts w:ascii="Verdana" w:hAnsi="Verdana"/>
          <w:sz w:val="32"/>
          <w:szCs w:val="32"/>
        </w:rPr>
        <w:t>e</w:t>
      </w:r>
      <w:r>
        <w:rPr>
          <w:rFonts w:ascii="Verdana" w:hAnsi="Verdana"/>
          <w:sz w:val="32"/>
          <w:szCs w:val="32"/>
        </w:rPr>
        <w:t xml:space="preserve"> avui n’ha fet la lloança en una completa </w:t>
      </w:r>
      <w:proofErr w:type="spellStart"/>
      <w:r w:rsidRPr="005A224E">
        <w:rPr>
          <w:rFonts w:ascii="Verdana" w:hAnsi="Verdana"/>
          <w:i/>
          <w:sz w:val="32"/>
          <w:szCs w:val="32"/>
        </w:rPr>
        <w:t>laudatio</w:t>
      </w:r>
      <w:proofErr w:type="spellEnd"/>
      <w:r>
        <w:rPr>
          <w:rFonts w:ascii="Verdana" w:hAnsi="Verdana"/>
          <w:sz w:val="32"/>
          <w:szCs w:val="32"/>
        </w:rPr>
        <w:t xml:space="preserve">. </w:t>
      </w:r>
      <w:r w:rsidR="00482FD1">
        <w:rPr>
          <w:rFonts w:ascii="Verdana" w:hAnsi="Verdana"/>
          <w:sz w:val="32"/>
          <w:szCs w:val="32"/>
        </w:rPr>
        <w:t>De fet</w:t>
      </w:r>
      <w:r w:rsidR="00AB26C6">
        <w:rPr>
          <w:rFonts w:ascii="Verdana" w:hAnsi="Verdana"/>
          <w:sz w:val="32"/>
          <w:szCs w:val="32"/>
        </w:rPr>
        <w:t>,</w:t>
      </w:r>
      <w:r w:rsidR="00482FD1">
        <w:rPr>
          <w:rFonts w:ascii="Verdana" w:hAnsi="Verdana"/>
          <w:sz w:val="32"/>
          <w:szCs w:val="32"/>
        </w:rPr>
        <w:t xml:space="preserve"> vull recordar aquí que </w:t>
      </w:r>
      <w:r w:rsidR="00482FD1">
        <w:rPr>
          <w:rFonts w:ascii="Verdana" w:hAnsi="Verdana"/>
          <w:b/>
          <w:sz w:val="32"/>
          <w:szCs w:val="32"/>
        </w:rPr>
        <w:t>l</w:t>
      </w:r>
      <w:r w:rsidRPr="00623CF6">
        <w:rPr>
          <w:rFonts w:ascii="Verdana" w:hAnsi="Verdana"/>
          <w:b/>
          <w:sz w:val="32"/>
          <w:szCs w:val="32"/>
        </w:rPr>
        <w:t xml:space="preserve">a setmana passada vaig tenir </w:t>
      </w:r>
      <w:r w:rsidR="00623CF6" w:rsidRPr="00623CF6">
        <w:rPr>
          <w:rFonts w:ascii="Verdana" w:hAnsi="Verdana"/>
          <w:b/>
          <w:sz w:val="32"/>
          <w:szCs w:val="32"/>
        </w:rPr>
        <w:t>l’honor</w:t>
      </w:r>
      <w:r w:rsidRPr="00623CF6">
        <w:rPr>
          <w:rFonts w:ascii="Verdana" w:hAnsi="Verdana"/>
          <w:b/>
          <w:sz w:val="32"/>
          <w:szCs w:val="32"/>
        </w:rPr>
        <w:t xml:space="preserve"> d’acompanyar </w:t>
      </w:r>
      <w:r w:rsidR="00A50F6B">
        <w:rPr>
          <w:rFonts w:ascii="Verdana" w:hAnsi="Verdana"/>
          <w:b/>
          <w:sz w:val="32"/>
          <w:szCs w:val="32"/>
        </w:rPr>
        <w:t>e</w:t>
      </w:r>
      <w:r w:rsidRPr="00623CF6">
        <w:rPr>
          <w:rFonts w:ascii="Verdana" w:hAnsi="Verdana"/>
          <w:b/>
          <w:sz w:val="32"/>
          <w:szCs w:val="32"/>
        </w:rPr>
        <w:t xml:space="preserve">l doctor Salas en l’acte </w:t>
      </w:r>
      <w:r w:rsidR="00A50F6B">
        <w:rPr>
          <w:rFonts w:ascii="Verdana" w:hAnsi="Verdana"/>
          <w:b/>
          <w:sz w:val="32"/>
          <w:szCs w:val="32"/>
        </w:rPr>
        <w:t xml:space="preserve">on se li </w:t>
      </w:r>
      <w:r w:rsidR="00981DAB">
        <w:rPr>
          <w:rFonts w:ascii="Verdana" w:hAnsi="Verdana"/>
          <w:b/>
          <w:sz w:val="32"/>
          <w:szCs w:val="32"/>
        </w:rPr>
        <w:t>va lliurar</w:t>
      </w:r>
      <w:r w:rsidRPr="00623CF6">
        <w:rPr>
          <w:rFonts w:ascii="Verdana" w:hAnsi="Verdana"/>
          <w:b/>
          <w:sz w:val="32"/>
          <w:szCs w:val="32"/>
        </w:rPr>
        <w:t xml:space="preserve"> la Medalla Narcís </w:t>
      </w:r>
      <w:proofErr w:type="spellStart"/>
      <w:r w:rsidRPr="00623CF6">
        <w:rPr>
          <w:rFonts w:ascii="Verdana" w:hAnsi="Verdana"/>
          <w:b/>
          <w:sz w:val="32"/>
          <w:szCs w:val="32"/>
        </w:rPr>
        <w:t>Monturiol</w:t>
      </w:r>
      <w:proofErr w:type="spellEnd"/>
      <w:r w:rsidRPr="00623CF6">
        <w:rPr>
          <w:rFonts w:ascii="Verdana" w:hAnsi="Verdana"/>
          <w:b/>
          <w:sz w:val="32"/>
          <w:szCs w:val="32"/>
        </w:rPr>
        <w:t xml:space="preserve"> al mèrit científic i tecnològic</w:t>
      </w:r>
      <w:r>
        <w:rPr>
          <w:rFonts w:ascii="Verdana" w:hAnsi="Verdana"/>
          <w:sz w:val="32"/>
          <w:szCs w:val="32"/>
        </w:rPr>
        <w:t xml:space="preserve">. </w:t>
      </w:r>
    </w:p>
    <w:p w14:paraId="3F9CAD98" w14:textId="77777777" w:rsidR="00981DAB" w:rsidRDefault="00981DAB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2551628A" w14:textId="41BE6104" w:rsidR="00981DAB" w:rsidRDefault="000708C9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El doctor </w:t>
      </w:r>
      <w:r w:rsidRPr="00981DAB">
        <w:rPr>
          <w:rFonts w:ascii="Verdana" w:hAnsi="Verdana"/>
          <w:b/>
          <w:sz w:val="32"/>
          <w:szCs w:val="32"/>
        </w:rPr>
        <w:t>Jordi Salas-Salvadó</w:t>
      </w:r>
      <w:r>
        <w:rPr>
          <w:rFonts w:ascii="Verdana" w:hAnsi="Verdana"/>
          <w:sz w:val="32"/>
          <w:szCs w:val="32"/>
        </w:rPr>
        <w:t xml:space="preserve"> </w:t>
      </w:r>
      <w:r w:rsidRPr="000708C9">
        <w:rPr>
          <w:rFonts w:ascii="Verdana" w:hAnsi="Verdana"/>
          <w:sz w:val="32"/>
          <w:szCs w:val="32"/>
        </w:rPr>
        <w:t xml:space="preserve">és catedràtic de Nutrició i Bromatologia de la URV, investigador del Departament de Bioquímica i Biotecnologia, responsable de la Unitat de Nutrició Humana de la URV, i investigador ICREA Acadèmia. </w:t>
      </w:r>
    </w:p>
    <w:p w14:paraId="3FAB1DF1" w14:textId="3B393B96" w:rsidR="00623CF6" w:rsidRDefault="000708C9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0708C9">
        <w:rPr>
          <w:rFonts w:ascii="Verdana" w:hAnsi="Verdana"/>
          <w:sz w:val="32"/>
          <w:szCs w:val="32"/>
        </w:rPr>
        <w:lastRenderedPageBreak/>
        <w:t>La seva recerca se centra</w:t>
      </w:r>
      <w:r w:rsidR="00623CF6">
        <w:rPr>
          <w:rFonts w:ascii="Verdana" w:hAnsi="Verdana"/>
          <w:sz w:val="32"/>
          <w:szCs w:val="32"/>
        </w:rPr>
        <w:t>,</w:t>
      </w:r>
      <w:r w:rsidRPr="000708C9">
        <w:rPr>
          <w:rFonts w:ascii="Verdana" w:hAnsi="Verdana"/>
          <w:sz w:val="32"/>
          <w:szCs w:val="32"/>
        </w:rPr>
        <w:t xml:space="preserve"> principalment</w:t>
      </w:r>
      <w:r w:rsidR="00623CF6">
        <w:rPr>
          <w:rFonts w:ascii="Verdana" w:hAnsi="Verdana"/>
          <w:sz w:val="32"/>
          <w:szCs w:val="32"/>
        </w:rPr>
        <w:t>,</w:t>
      </w:r>
      <w:r w:rsidRPr="000708C9">
        <w:rPr>
          <w:rFonts w:ascii="Verdana" w:hAnsi="Verdana"/>
          <w:sz w:val="32"/>
          <w:szCs w:val="32"/>
        </w:rPr>
        <w:t xml:space="preserve"> en l’avaluació de l’efecte de la dieta mediterrània en l’obesitat, la diabetis, la síndrome metabòlica i la malaltia cardiovascular</w:t>
      </w:r>
      <w:r>
        <w:rPr>
          <w:rFonts w:ascii="Verdana" w:hAnsi="Verdana"/>
          <w:sz w:val="32"/>
          <w:szCs w:val="32"/>
        </w:rPr>
        <w:t xml:space="preserve">, un camp </w:t>
      </w:r>
      <w:r w:rsidR="00623CF6">
        <w:rPr>
          <w:rFonts w:ascii="Verdana" w:hAnsi="Verdana"/>
          <w:sz w:val="32"/>
          <w:szCs w:val="32"/>
        </w:rPr>
        <w:t xml:space="preserve">de recerca </w:t>
      </w:r>
      <w:r w:rsidR="00AB26C6">
        <w:rPr>
          <w:rFonts w:ascii="Verdana" w:hAnsi="Verdana"/>
          <w:sz w:val="32"/>
          <w:szCs w:val="32"/>
        </w:rPr>
        <w:t>que</w:t>
      </w:r>
      <w:r>
        <w:rPr>
          <w:rFonts w:ascii="Verdana" w:hAnsi="Verdana"/>
          <w:sz w:val="32"/>
          <w:szCs w:val="32"/>
        </w:rPr>
        <w:t xml:space="preserve"> coincideix plenament amb </w:t>
      </w:r>
      <w:r w:rsidR="00A50F6B">
        <w:rPr>
          <w:rFonts w:ascii="Verdana" w:hAnsi="Verdana"/>
          <w:sz w:val="32"/>
          <w:szCs w:val="32"/>
        </w:rPr>
        <w:t xml:space="preserve">el treball </w:t>
      </w:r>
      <w:r>
        <w:rPr>
          <w:rFonts w:ascii="Verdana" w:hAnsi="Verdana"/>
          <w:sz w:val="32"/>
          <w:szCs w:val="32"/>
        </w:rPr>
        <w:t xml:space="preserve">desenvolupat </w:t>
      </w:r>
      <w:r w:rsidR="00623CF6">
        <w:rPr>
          <w:rFonts w:ascii="Verdana" w:hAnsi="Verdana"/>
          <w:sz w:val="32"/>
          <w:szCs w:val="32"/>
        </w:rPr>
        <w:t xml:space="preserve">per </w:t>
      </w:r>
      <w:r>
        <w:rPr>
          <w:rFonts w:ascii="Verdana" w:hAnsi="Verdana"/>
          <w:sz w:val="32"/>
          <w:szCs w:val="32"/>
        </w:rPr>
        <w:t xml:space="preserve">la doctora Pilar Galán. </w:t>
      </w:r>
      <w:r w:rsidR="00981DAB">
        <w:rPr>
          <w:rFonts w:ascii="Verdana" w:hAnsi="Verdana"/>
          <w:b/>
          <w:sz w:val="32"/>
          <w:szCs w:val="32"/>
        </w:rPr>
        <w:t xml:space="preserve">A més, voldria posar </w:t>
      </w:r>
      <w:r w:rsidR="00AB26C6">
        <w:rPr>
          <w:rFonts w:ascii="Verdana" w:hAnsi="Verdana"/>
          <w:b/>
          <w:sz w:val="32"/>
          <w:szCs w:val="32"/>
        </w:rPr>
        <w:t xml:space="preserve">en </w:t>
      </w:r>
      <w:r w:rsidR="00981DAB">
        <w:rPr>
          <w:rFonts w:ascii="Verdana" w:hAnsi="Verdana"/>
          <w:b/>
          <w:sz w:val="32"/>
          <w:szCs w:val="32"/>
        </w:rPr>
        <w:t>relleu, aprofitant aquest acte, que el</w:t>
      </w:r>
      <w:r w:rsidRPr="00623CF6">
        <w:rPr>
          <w:rFonts w:ascii="Verdana" w:hAnsi="Verdana"/>
          <w:b/>
          <w:sz w:val="32"/>
          <w:szCs w:val="32"/>
        </w:rPr>
        <w:t xml:space="preserve"> doctor Salas </w:t>
      </w:r>
      <w:r w:rsidR="00623CF6" w:rsidRPr="00623CF6">
        <w:rPr>
          <w:rFonts w:ascii="Verdana" w:hAnsi="Verdana"/>
          <w:b/>
          <w:sz w:val="32"/>
          <w:szCs w:val="32"/>
        </w:rPr>
        <w:t xml:space="preserve">ha estat </w:t>
      </w:r>
      <w:r w:rsidR="00623CF6">
        <w:rPr>
          <w:rFonts w:ascii="Verdana" w:hAnsi="Verdana"/>
          <w:b/>
          <w:sz w:val="32"/>
          <w:szCs w:val="32"/>
        </w:rPr>
        <w:t xml:space="preserve">present, </w:t>
      </w:r>
      <w:r w:rsidR="00623CF6" w:rsidRPr="00623CF6">
        <w:rPr>
          <w:rFonts w:ascii="Verdana" w:hAnsi="Verdana"/>
          <w:b/>
          <w:sz w:val="32"/>
          <w:szCs w:val="32"/>
        </w:rPr>
        <w:t>els darrers tres anys</w:t>
      </w:r>
      <w:r w:rsidR="00623CF6">
        <w:rPr>
          <w:rFonts w:ascii="Verdana" w:hAnsi="Verdana"/>
          <w:b/>
          <w:sz w:val="32"/>
          <w:szCs w:val="32"/>
        </w:rPr>
        <w:t>,</w:t>
      </w:r>
      <w:r w:rsidR="00623CF6" w:rsidRPr="00623CF6">
        <w:rPr>
          <w:rFonts w:ascii="Verdana" w:hAnsi="Verdana"/>
          <w:b/>
          <w:sz w:val="32"/>
          <w:szCs w:val="32"/>
        </w:rPr>
        <w:t xml:space="preserve"> a la llista dels científics més influents del món per l’impacte de la seva recerca</w:t>
      </w:r>
      <w:r w:rsidR="00623CF6">
        <w:rPr>
          <w:rFonts w:ascii="Verdana" w:hAnsi="Verdana"/>
          <w:sz w:val="32"/>
          <w:szCs w:val="32"/>
        </w:rPr>
        <w:t>.</w:t>
      </w:r>
      <w:r>
        <w:rPr>
          <w:rFonts w:ascii="Verdana" w:hAnsi="Verdana"/>
          <w:sz w:val="32"/>
          <w:szCs w:val="32"/>
        </w:rPr>
        <w:t xml:space="preserve"> </w:t>
      </w:r>
    </w:p>
    <w:p w14:paraId="1439091E" w14:textId="77777777" w:rsidR="00885A2E" w:rsidRDefault="00623CF6" w:rsidP="00482FD1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Així que moltes felicitats, Jordi, i moltes gràcies per projectar internacionalment el nom de la Universitat Rovira i Virgili</w:t>
      </w:r>
      <w:r w:rsidR="00482FD1">
        <w:rPr>
          <w:rFonts w:ascii="Verdana" w:hAnsi="Verdana"/>
          <w:sz w:val="32"/>
          <w:szCs w:val="32"/>
        </w:rPr>
        <w:t xml:space="preserve"> i per la proposta de </w:t>
      </w:r>
      <w:r w:rsidR="00482FD1" w:rsidRPr="00C479BE">
        <w:rPr>
          <w:rFonts w:ascii="Verdana" w:hAnsi="Verdana"/>
          <w:sz w:val="32"/>
          <w:szCs w:val="32"/>
        </w:rPr>
        <w:t>l</w:t>
      </w:r>
      <w:r>
        <w:rPr>
          <w:rFonts w:ascii="Verdana" w:hAnsi="Verdana"/>
          <w:sz w:val="32"/>
          <w:szCs w:val="32"/>
        </w:rPr>
        <w:t>a</w:t>
      </w:r>
      <w:r w:rsidR="00092FE8">
        <w:rPr>
          <w:rFonts w:ascii="Verdana" w:hAnsi="Verdana"/>
          <w:sz w:val="32"/>
          <w:szCs w:val="32"/>
        </w:rPr>
        <w:t xml:space="preserve"> </w:t>
      </w:r>
      <w:r w:rsidR="00092FE8" w:rsidRPr="00981DAB">
        <w:rPr>
          <w:rFonts w:ascii="Verdana" w:hAnsi="Verdana"/>
          <w:b/>
          <w:sz w:val="32"/>
          <w:szCs w:val="32"/>
        </w:rPr>
        <w:t xml:space="preserve">doctora </w:t>
      </w:r>
      <w:r w:rsidRPr="00981DAB">
        <w:rPr>
          <w:rFonts w:ascii="Verdana" w:hAnsi="Verdana"/>
          <w:b/>
          <w:sz w:val="32"/>
          <w:szCs w:val="32"/>
        </w:rPr>
        <w:t xml:space="preserve">Pilar </w:t>
      </w:r>
      <w:r w:rsidR="00092FE8" w:rsidRPr="00981DAB">
        <w:rPr>
          <w:rFonts w:ascii="Verdana" w:hAnsi="Verdana"/>
          <w:b/>
          <w:sz w:val="32"/>
          <w:szCs w:val="32"/>
        </w:rPr>
        <w:t>Galán</w:t>
      </w:r>
      <w:r w:rsidR="00C479BE">
        <w:rPr>
          <w:rFonts w:ascii="Verdana" w:hAnsi="Verdana"/>
          <w:b/>
          <w:sz w:val="32"/>
          <w:szCs w:val="32"/>
        </w:rPr>
        <w:t>.</w:t>
      </w:r>
      <w:r w:rsidR="00C479BE">
        <w:rPr>
          <w:rFonts w:ascii="Verdana" w:hAnsi="Verdana"/>
          <w:sz w:val="32"/>
          <w:szCs w:val="32"/>
        </w:rPr>
        <w:t xml:space="preserve"> </w:t>
      </w:r>
    </w:p>
    <w:p w14:paraId="5F7BE628" w14:textId="427F8424" w:rsidR="00092FE8" w:rsidRDefault="00C479BE" w:rsidP="00482FD1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</w:t>
      </w:r>
      <w:r w:rsidR="00482FD1" w:rsidRPr="009A54D9">
        <w:rPr>
          <w:rFonts w:ascii="Verdana" w:hAnsi="Verdana"/>
          <w:sz w:val="32"/>
          <w:szCs w:val="32"/>
        </w:rPr>
        <w:t xml:space="preserve">om </w:t>
      </w:r>
      <w:r w:rsidR="00092FE8">
        <w:rPr>
          <w:rFonts w:ascii="Verdana" w:hAnsi="Verdana"/>
          <w:sz w:val="32"/>
          <w:szCs w:val="32"/>
        </w:rPr>
        <w:t xml:space="preserve">ha dit </w:t>
      </w:r>
      <w:r w:rsidR="00885A2E">
        <w:rPr>
          <w:rFonts w:ascii="Verdana" w:hAnsi="Verdana"/>
          <w:sz w:val="32"/>
          <w:szCs w:val="32"/>
        </w:rPr>
        <w:t xml:space="preserve">la </w:t>
      </w:r>
      <w:r w:rsidR="00885A2E" w:rsidRPr="00885A2E">
        <w:rPr>
          <w:rFonts w:ascii="Verdana" w:hAnsi="Verdana"/>
          <w:b/>
          <w:sz w:val="32"/>
          <w:szCs w:val="32"/>
        </w:rPr>
        <w:t>doctora Galán</w:t>
      </w:r>
      <w:r w:rsidR="00885A2E">
        <w:rPr>
          <w:rFonts w:ascii="Verdana" w:hAnsi="Verdana"/>
          <w:sz w:val="32"/>
          <w:szCs w:val="32"/>
        </w:rPr>
        <w:t xml:space="preserve"> </w:t>
      </w:r>
      <w:r w:rsidR="00092FE8">
        <w:rPr>
          <w:rFonts w:ascii="Verdana" w:hAnsi="Verdana"/>
          <w:sz w:val="32"/>
          <w:szCs w:val="32"/>
        </w:rPr>
        <w:t xml:space="preserve">a </w:t>
      </w:r>
      <w:r>
        <w:rPr>
          <w:rFonts w:ascii="Verdana" w:hAnsi="Verdana"/>
          <w:sz w:val="32"/>
          <w:szCs w:val="32"/>
        </w:rPr>
        <w:t>la introducció del discurs,</w:t>
      </w:r>
      <w:r w:rsidR="00092FE8">
        <w:rPr>
          <w:rFonts w:ascii="Verdana" w:hAnsi="Verdana"/>
          <w:sz w:val="32"/>
          <w:szCs w:val="32"/>
        </w:rPr>
        <w:t xml:space="preserve"> una de les raons que l</w:t>
      </w:r>
      <w:r w:rsidR="00623CF6">
        <w:rPr>
          <w:rFonts w:ascii="Verdana" w:hAnsi="Verdana"/>
          <w:sz w:val="32"/>
          <w:szCs w:val="32"/>
        </w:rPr>
        <w:t xml:space="preserve">’han fet </w:t>
      </w:r>
      <w:r w:rsidR="00092FE8">
        <w:rPr>
          <w:rFonts w:ascii="Verdana" w:hAnsi="Verdana"/>
          <w:sz w:val="32"/>
          <w:szCs w:val="32"/>
        </w:rPr>
        <w:t xml:space="preserve">sentir </w:t>
      </w:r>
      <w:r w:rsidR="002F44D4">
        <w:rPr>
          <w:rFonts w:ascii="Verdana" w:hAnsi="Verdana"/>
          <w:sz w:val="32"/>
          <w:szCs w:val="32"/>
        </w:rPr>
        <w:t>més</w:t>
      </w:r>
      <w:r w:rsidR="00092FE8">
        <w:rPr>
          <w:rFonts w:ascii="Verdana" w:hAnsi="Verdana"/>
          <w:sz w:val="32"/>
          <w:szCs w:val="32"/>
        </w:rPr>
        <w:t xml:space="preserve"> emocionada avui és que haguem decidit distingir “</w:t>
      </w:r>
      <w:r w:rsidR="00092FE8" w:rsidRPr="00981DAB">
        <w:rPr>
          <w:rFonts w:ascii="Verdana" w:hAnsi="Verdana"/>
          <w:b/>
          <w:sz w:val="32"/>
          <w:szCs w:val="32"/>
        </w:rPr>
        <w:t>una dona que fa investigació</w:t>
      </w:r>
      <w:r w:rsidR="00092FE8">
        <w:rPr>
          <w:rFonts w:ascii="Verdana" w:hAnsi="Verdana"/>
          <w:sz w:val="32"/>
          <w:szCs w:val="32"/>
        </w:rPr>
        <w:t>”. I ho ha argumentat afirmant que</w:t>
      </w:r>
      <w:r w:rsidR="00AB26C6">
        <w:rPr>
          <w:rFonts w:ascii="Verdana" w:hAnsi="Verdana"/>
          <w:sz w:val="32"/>
          <w:szCs w:val="32"/>
        </w:rPr>
        <w:t>,</w:t>
      </w:r>
      <w:r w:rsidR="00092FE8">
        <w:rPr>
          <w:rFonts w:ascii="Verdana" w:hAnsi="Verdana"/>
          <w:sz w:val="32"/>
          <w:szCs w:val="32"/>
        </w:rPr>
        <w:t xml:space="preserve"> si bé les coses han millorat els últims anys, les dones encara són molt menys </w:t>
      </w:r>
      <w:r w:rsidR="00A50F6B">
        <w:rPr>
          <w:rFonts w:ascii="Verdana" w:hAnsi="Verdana"/>
          <w:sz w:val="32"/>
          <w:szCs w:val="32"/>
        </w:rPr>
        <w:t xml:space="preserve">valorades </w:t>
      </w:r>
      <w:r w:rsidR="00092FE8">
        <w:rPr>
          <w:rFonts w:ascii="Verdana" w:hAnsi="Verdana"/>
          <w:sz w:val="32"/>
          <w:szCs w:val="32"/>
        </w:rPr>
        <w:t>que els homes en aquests tipus d</w:t>
      </w:r>
      <w:r w:rsidR="002F44D4">
        <w:rPr>
          <w:rFonts w:ascii="Verdana" w:hAnsi="Verdana"/>
          <w:sz w:val="32"/>
          <w:szCs w:val="32"/>
        </w:rPr>
        <w:t>e recon</w:t>
      </w:r>
      <w:r w:rsidR="000708C9">
        <w:rPr>
          <w:rFonts w:ascii="Verdana" w:hAnsi="Verdana"/>
          <w:sz w:val="32"/>
          <w:szCs w:val="32"/>
        </w:rPr>
        <w:t>e</w:t>
      </w:r>
      <w:r w:rsidR="002F44D4">
        <w:rPr>
          <w:rFonts w:ascii="Verdana" w:hAnsi="Verdana"/>
          <w:sz w:val="32"/>
          <w:szCs w:val="32"/>
        </w:rPr>
        <w:t>ixements</w:t>
      </w:r>
      <w:r w:rsidR="00092FE8">
        <w:rPr>
          <w:rFonts w:ascii="Verdana" w:hAnsi="Verdana"/>
          <w:sz w:val="32"/>
          <w:szCs w:val="32"/>
        </w:rPr>
        <w:t>.</w:t>
      </w:r>
    </w:p>
    <w:p w14:paraId="32F6A929" w14:textId="77777777" w:rsidR="00623CF6" w:rsidRDefault="00092FE8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Malauradament li he de donar la raó. </w:t>
      </w:r>
    </w:p>
    <w:p w14:paraId="4A272484" w14:textId="68C8E10C" w:rsidR="00092FE8" w:rsidRDefault="00092FE8" w:rsidP="000653A3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Vostè, </w:t>
      </w:r>
      <w:r w:rsidRPr="00981DAB">
        <w:rPr>
          <w:rFonts w:ascii="Verdana" w:hAnsi="Verdana"/>
          <w:b/>
          <w:sz w:val="32"/>
          <w:szCs w:val="32"/>
        </w:rPr>
        <w:t>doctora Galán</w:t>
      </w:r>
      <w:r>
        <w:rPr>
          <w:rFonts w:ascii="Verdana" w:hAnsi="Verdana"/>
          <w:sz w:val="32"/>
          <w:szCs w:val="32"/>
        </w:rPr>
        <w:t xml:space="preserve">, és la </w:t>
      </w:r>
      <w:r w:rsidRPr="00885A2E">
        <w:rPr>
          <w:rFonts w:ascii="Verdana" w:hAnsi="Verdana"/>
          <w:b/>
          <w:sz w:val="32"/>
          <w:szCs w:val="32"/>
        </w:rPr>
        <w:t>novena dona que és investida doctora honoris causa per la nostra institució</w:t>
      </w:r>
      <w:r>
        <w:rPr>
          <w:rFonts w:ascii="Verdana" w:hAnsi="Verdana"/>
          <w:sz w:val="32"/>
          <w:szCs w:val="32"/>
        </w:rPr>
        <w:t xml:space="preserve">, d’un total de </w:t>
      </w:r>
      <w:r w:rsidRPr="00885A2E">
        <w:rPr>
          <w:rFonts w:ascii="Verdana" w:hAnsi="Verdana"/>
          <w:b/>
          <w:sz w:val="32"/>
          <w:szCs w:val="32"/>
        </w:rPr>
        <w:t xml:space="preserve">47 </w:t>
      </w:r>
      <w:r w:rsidR="00A50F6B" w:rsidRPr="00885A2E">
        <w:rPr>
          <w:rFonts w:ascii="Verdana" w:hAnsi="Verdana"/>
          <w:b/>
          <w:sz w:val="32"/>
          <w:szCs w:val="32"/>
        </w:rPr>
        <w:t>persones distingides</w:t>
      </w:r>
      <w:r>
        <w:rPr>
          <w:rFonts w:ascii="Verdana" w:hAnsi="Verdana"/>
          <w:sz w:val="32"/>
          <w:szCs w:val="32"/>
        </w:rPr>
        <w:t xml:space="preserve">. </w:t>
      </w:r>
      <w:r w:rsidR="004E4402">
        <w:rPr>
          <w:rFonts w:ascii="Verdana" w:hAnsi="Verdana"/>
          <w:sz w:val="32"/>
          <w:szCs w:val="32"/>
        </w:rPr>
        <w:t>I t</w:t>
      </w:r>
      <w:r>
        <w:rPr>
          <w:rFonts w:ascii="Verdana" w:hAnsi="Verdana"/>
          <w:sz w:val="32"/>
          <w:szCs w:val="32"/>
        </w:rPr>
        <w:t xml:space="preserve">ot i que els quatre últims conferiments han estat dones, </w:t>
      </w:r>
      <w:r w:rsidR="004E4402">
        <w:rPr>
          <w:rFonts w:ascii="Verdana" w:hAnsi="Verdana"/>
          <w:sz w:val="32"/>
          <w:szCs w:val="32"/>
        </w:rPr>
        <w:t>en un exercici de justícia per anar cercant l’equilibri de gènere, també en el conferiment d’aquests títols</w:t>
      </w:r>
      <w:r w:rsidR="00885A2E">
        <w:rPr>
          <w:rFonts w:ascii="Verdana" w:hAnsi="Verdana"/>
          <w:sz w:val="32"/>
          <w:szCs w:val="32"/>
        </w:rPr>
        <w:t>,</w:t>
      </w:r>
      <w:r w:rsidR="004E4402">
        <w:rPr>
          <w:rFonts w:ascii="Verdana" w:hAnsi="Verdana"/>
          <w:sz w:val="32"/>
          <w:szCs w:val="32"/>
        </w:rPr>
        <w:t xml:space="preserve"> </w:t>
      </w:r>
      <w:r w:rsidR="004E4402" w:rsidRPr="00981DAB">
        <w:rPr>
          <w:rFonts w:ascii="Verdana" w:hAnsi="Verdana"/>
          <w:b/>
          <w:sz w:val="32"/>
          <w:szCs w:val="32"/>
        </w:rPr>
        <w:t>l</w:t>
      </w:r>
      <w:r w:rsidR="00885A2E">
        <w:rPr>
          <w:rFonts w:ascii="Verdana" w:hAnsi="Verdana"/>
          <w:b/>
          <w:sz w:val="32"/>
          <w:szCs w:val="32"/>
        </w:rPr>
        <w:t>a veritat és que l</w:t>
      </w:r>
      <w:r w:rsidR="004E4402" w:rsidRPr="00981DAB">
        <w:rPr>
          <w:rFonts w:ascii="Verdana" w:hAnsi="Verdana"/>
          <w:b/>
          <w:sz w:val="32"/>
          <w:szCs w:val="32"/>
        </w:rPr>
        <w:t xml:space="preserve">es dones </w:t>
      </w:r>
      <w:r w:rsidRPr="00981DAB">
        <w:rPr>
          <w:rFonts w:ascii="Verdana" w:hAnsi="Verdana"/>
          <w:b/>
          <w:sz w:val="32"/>
          <w:szCs w:val="32"/>
        </w:rPr>
        <w:t xml:space="preserve">encara no </w:t>
      </w:r>
      <w:r w:rsidR="00A50F6B" w:rsidRPr="00981DAB">
        <w:rPr>
          <w:rFonts w:ascii="Verdana" w:hAnsi="Verdana"/>
          <w:b/>
          <w:sz w:val="32"/>
          <w:szCs w:val="32"/>
        </w:rPr>
        <w:t xml:space="preserve">arriben </w:t>
      </w:r>
      <w:r w:rsidRPr="00981DAB">
        <w:rPr>
          <w:rFonts w:ascii="Verdana" w:hAnsi="Verdana"/>
          <w:b/>
          <w:sz w:val="32"/>
          <w:szCs w:val="32"/>
        </w:rPr>
        <w:t>al 20 per cent</w:t>
      </w:r>
      <w:r w:rsidR="004E4402" w:rsidRPr="00981DAB">
        <w:rPr>
          <w:rFonts w:ascii="Verdana" w:hAnsi="Verdana"/>
          <w:b/>
          <w:sz w:val="32"/>
          <w:szCs w:val="32"/>
        </w:rPr>
        <w:t xml:space="preserve"> del total </w:t>
      </w:r>
      <w:r w:rsidR="00A50F6B" w:rsidRPr="00981DAB">
        <w:rPr>
          <w:rFonts w:ascii="Verdana" w:hAnsi="Verdana"/>
          <w:b/>
          <w:sz w:val="32"/>
          <w:szCs w:val="32"/>
        </w:rPr>
        <w:t xml:space="preserve">de doctors o doctores honoris </w:t>
      </w:r>
      <w:r w:rsidR="00F872EA" w:rsidRPr="00981DAB">
        <w:rPr>
          <w:rFonts w:ascii="Verdana" w:hAnsi="Verdana"/>
          <w:b/>
          <w:sz w:val="32"/>
          <w:szCs w:val="32"/>
        </w:rPr>
        <w:t xml:space="preserve">causa </w:t>
      </w:r>
      <w:r w:rsidR="004E4402" w:rsidRPr="00981DAB">
        <w:rPr>
          <w:rFonts w:ascii="Verdana" w:hAnsi="Verdana"/>
          <w:b/>
          <w:sz w:val="32"/>
          <w:szCs w:val="32"/>
        </w:rPr>
        <w:t>investits</w:t>
      </w:r>
      <w:r w:rsidR="00482FD1">
        <w:rPr>
          <w:rFonts w:ascii="Verdana" w:hAnsi="Verdana"/>
          <w:sz w:val="32"/>
          <w:szCs w:val="32"/>
        </w:rPr>
        <w:t xml:space="preserve"> la URV.</w:t>
      </w:r>
    </w:p>
    <w:p w14:paraId="2307330C" w14:textId="77777777" w:rsidR="00D576EE" w:rsidRDefault="004E4402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Avui, doctora Galán, vostè s’afegeix </w:t>
      </w:r>
      <w:r w:rsidR="00F872EA">
        <w:rPr>
          <w:rFonts w:ascii="Verdana" w:hAnsi="Verdana"/>
          <w:sz w:val="32"/>
          <w:szCs w:val="32"/>
        </w:rPr>
        <w:t>per mèrits propis</w:t>
      </w:r>
      <w:r>
        <w:rPr>
          <w:rFonts w:ascii="Verdana" w:hAnsi="Verdana"/>
          <w:sz w:val="32"/>
          <w:szCs w:val="32"/>
        </w:rPr>
        <w:t xml:space="preserve"> a un elenc de dones que </w:t>
      </w:r>
      <w:r w:rsidR="002F44D4">
        <w:rPr>
          <w:rFonts w:ascii="Verdana" w:hAnsi="Verdana"/>
          <w:sz w:val="32"/>
          <w:szCs w:val="32"/>
        </w:rPr>
        <w:t xml:space="preserve">han excel·lit </w:t>
      </w:r>
      <w:r>
        <w:rPr>
          <w:rFonts w:ascii="Verdana" w:hAnsi="Verdana"/>
          <w:sz w:val="32"/>
          <w:szCs w:val="32"/>
        </w:rPr>
        <w:t xml:space="preserve">en els </w:t>
      </w:r>
      <w:r w:rsidR="00AB26C6">
        <w:rPr>
          <w:rFonts w:ascii="Verdana" w:hAnsi="Verdana"/>
          <w:sz w:val="32"/>
          <w:szCs w:val="32"/>
        </w:rPr>
        <w:t xml:space="preserve">seus </w:t>
      </w:r>
      <w:r>
        <w:rPr>
          <w:rFonts w:ascii="Verdana" w:hAnsi="Verdana"/>
          <w:sz w:val="32"/>
          <w:szCs w:val="32"/>
        </w:rPr>
        <w:t>àmbits</w:t>
      </w:r>
      <w:r w:rsidR="00F872EA">
        <w:rPr>
          <w:rFonts w:ascii="Verdana" w:hAnsi="Verdana"/>
          <w:sz w:val="32"/>
          <w:szCs w:val="32"/>
        </w:rPr>
        <w:t>, unes dones</w:t>
      </w:r>
      <w:r w:rsidR="00173CA2">
        <w:rPr>
          <w:rFonts w:ascii="Verdana" w:hAnsi="Verdana"/>
          <w:sz w:val="32"/>
          <w:szCs w:val="32"/>
        </w:rPr>
        <w:t xml:space="preserve"> </w:t>
      </w:r>
      <w:r w:rsidR="002F44D4">
        <w:rPr>
          <w:rFonts w:ascii="Verdana" w:hAnsi="Verdana"/>
          <w:sz w:val="32"/>
          <w:szCs w:val="32"/>
        </w:rPr>
        <w:t xml:space="preserve">que </w:t>
      </w:r>
      <w:r w:rsidR="00173CA2">
        <w:rPr>
          <w:rFonts w:ascii="Verdana" w:hAnsi="Verdana"/>
          <w:sz w:val="32"/>
          <w:szCs w:val="32"/>
        </w:rPr>
        <w:t xml:space="preserve">van </w:t>
      </w:r>
      <w:r>
        <w:rPr>
          <w:rFonts w:ascii="Verdana" w:hAnsi="Verdana"/>
          <w:sz w:val="32"/>
          <w:szCs w:val="32"/>
        </w:rPr>
        <w:t>trencar els respectius sostres de vid</w:t>
      </w:r>
      <w:r w:rsidR="00F872EA">
        <w:rPr>
          <w:rFonts w:ascii="Verdana" w:hAnsi="Verdana"/>
          <w:sz w:val="32"/>
          <w:szCs w:val="32"/>
        </w:rPr>
        <w:t>re</w:t>
      </w:r>
      <w:r>
        <w:rPr>
          <w:rFonts w:ascii="Verdana" w:hAnsi="Verdana"/>
          <w:sz w:val="32"/>
          <w:szCs w:val="32"/>
        </w:rPr>
        <w:t xml:space="preserve">. Em refereixo a la </w:t>
      </w:r>
      <w:r w:rsidRPr="004E4402">
        <w:rPr>
          <w:rFonts w:ascii="Verdana" w:hAnsi="Verdana"/>
          <w:sz w:val="32"/>
          <w:szCs w:val="32"/>
        </w:rPr>
        <w:t xml:space="preserve">periodista barcelonina </w:t>
      </w:r>
      <w:r w:rsidRPr="004E4402">
        <w:rPr>
          <w:rFonts w:ascii="Verdana" w:hAnsi="Verdana"/>
          <w:b/>
          <w:sz w:val="32"/>
          <w:szCs w:val="32"/>
        </w:rPr>
        <w:t>Rosa Maria Calaf Solé</w:t>
      </w:r>
      <w:r>
        <w:rPr>
          <w:rFonts w:ascii="Verdana" w:hAnsi="Verdana"/>
          <w:sz w:val="32"/>
          <w:szCs w:val="32"/>
        </w:rPr>
        <w:t xml:space="preserve"> (2008)</w:t>
      </w:r>
      <w:r w:rsidRPr="004E4402">
        <w:rPr>
          <w:rFonts w:ascii="Verdana" w:hAnsi="Verdana"/>
          <w:sz w:val="32"/>
          <w:szCs w:val="32"/>
        </w:rPr>
        <w:t>, la corresponsal més veterana de Televisió Espanyola</w:t>
      </w:r>
      <w:r>
        <w:rPr>
          <w:rFonts w:ascii="Verdana" w:hAnsi="Verdana"/>
          <w:sz w:val="32"/>
          <w:szCs w:val="32"/>
        </w:rPr>
        <w:t xml:space="preserve">; a </w:t>
      </w:r>
      <w:r w:rsidRPr="004E4402">
        <w:rPr>
          <w:rFonts w:ascii="Verdana" w:hAnsi="Verdana"/>
          <w:sz w:val="32"/>
          <w:szCs w:val="32"/>
        </w:rPr>
        <w:t xml:space="preserve">l’astrònoma </w:t>
      </w:r>
      <w:r w:rsidRPr="004E4402">
        <w:rPr>
          <w:rFonts w:ascii="Verdana" w:hAnsi="Verdana"/>
          <w:b/>
          <w:sz w:val="32"/>
          <w:szCs w:val="32"/>
        </w:rPr>
        <w:t xml:space="preserve">Margaret Joan </w:t>
      </w:r>
      <w:proofErr w:type="spellStart"/>
      <w:r w:rsidRPr="004E4402">
        <w:rPr>
          <w:rFonts w:ascii="Verdana" w:hAnsi="Verdana"/>
          <w:b/>
          <w:sz w:val="32"/>
          <w:szCs w:val="32"/>
        </w:rPr>
        <w:t>Geller</w:t>
      </w:r>
      <w:proofErr w:type="spellEnd"/>
      <w:r w:rsidRPr="004E4402">
        <w:rPr>
          <w:rFonts w:ascii="Verdana" w:hAnsi="Verdana"/>
          <w:sz w:val="32"/>
          <w:szCs w:val="32"/>
        </w:rPr>
        <w:t xml:space="preserve"> (2009)</w:t>
      </w:r>
      <w:r w:rsidR="00AB26C6">
        <w:rPr>
          <w:rFonts w:ascii="Verdana" w:hAnsi="Verdana"/>
          <w:sz w:val="32"/>
          <w:szCs w:val="32"/>
        </w:rPr>
        <w:t>;</w:t>
      </w:r>
      <w:r w:rsidRPr="004E4402">
        <w:rPr>
          <w:rFonts w:ascii="Verdana" w:hAnsi="Verdana"/>
          <w:sz w:val="32"/>
          <w:szCs w:val="32"/>
        </w:rPr>
        <w:t xml:space="preserve"> </w:t>
      </w:r>
      <w:r w:rsidR="00173CA2">
        <w:rPr>
          <w:rFonts w:ascii="Verdana" w:hAnsi="Verdana"/>
          <w:sz w:val="32"/>
          <w:szCs w:val="32"/>
        </w:rPr>
        <w:t xml:space="preserve">a </w:t>
      </w:r>
      <w:r w:rsidRPr="004E4402">
        <w:rPr>
          <w:rFonts w:ascii="Verdana" w:hAnsi="Verdana"/>
          <w:sz w:val="32"/>
          <w:szCs w:val="32"/>
        </w:rPr>
        <w:t xml:space="preserve">la infermera </w:t>
      </w:r>
      <w:r w:rsidRPr="004E4402">
        <w:rPr>
          <w:rFonts w:ascii="Verdana" w:hAnsi="Verdana"/>
          <w:b/>
          <w:sz w:val="32"/>
          <w:szCs w:val="32"/>
        </w:rPr>
        <w:t>Jean Watson</w:t>
      </w:r>
      <w:r w:rsidRPr="004E4402">
        <w:rPr>
          <w:rFonts w:ascii="Verdana" w:hAnsi="Verdana"/>
          <w:sz w:val="32"/>
          <w:szCs w:val="32"/>
        </w:rPr>
        <w:t xml:space="preserve"> (2010)</w:t>
      </w:r>
      <w:r>
        <w:rPr>
          <w:rFonts w:ascii="Verdana" w:hAnsi="Verdana"/>
          <w:sz w:val="32"/>
          <w:szCs w:val="32"/>
        </w:rPr>
        <w:t>;</w:t>
      </w:r>
      <w:r w:rsidRPr="004E4402">
        <w:rPr>
          <w:rFonts w:ascii="Verdana" w:hAnsi="Verdana"/>
          <w:sz w:val="32"/>
          <w:szCs w:val="32"/>
        </w:rPr>
        <w:t xml:space="preserve"> </w:t>
      </w:r>
      <w:r w:rsidR="00173CA2">
        <w:rPr>
          <w:rFonts w:ascii="Verdana" w:hAnsi="Verdana"/>
          <w:sz w:val="32"/>
          <w:szCs w:val="32"/>
        </w:rPr>
        <w:t xml:space="preserve">a </w:t>
      </w:r>
      <w:r w:rsidRPr="004E4402">
        <w:rPr>
          <w:rFonts w:ascii="Verdana" w:hAnsi="Verdana"/>
          <w:sz w:val="32"/>
          <w:szCs w:val="32"/>
        </w:rPr>
        <w:t xml:space="preserve">l’escriptora </w:t>
      </w:r>
      <w:proofErr w:type="spellStart"/>
      <w:r w:rsidRPr="004E4402">
        <w:rPr>
          <w:rFonts w:ascii="Verdana" w:hAnsi="Verdana"/>
          <w:b/>
          <w:sz w:val="32"/>
          <w:szCs w:val="32"/>
        </w:rPr>
        <w:t>Gayatri</w:t>
      </w:r>
      <w:proofErr w:type="spellEnd"/>
      <w:r w:rsidRPr="004E4402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4E4402">
        <w:rPr>
          <w:rFonts w:ascii="Verdana" w:hAnsi="Verdana"/>
          <w:b/>
          <w:sz w:val="32"/>
          <w:szCs w:val="32"/>
        </w:rPr>
        <w:t>Spivak</w:t>
      </w:r>
      <w:proofErr w:type="spellEnd"/>
      <w:r w:rsidRPr="004E4402">
        <w:rPr>
          <w:rFonts w:ascii="Verdana" w:hAnsi="Verdana"/>
          <w:sz w:val="32"/>
          <w:szCs w:val="32"/>
        </w:rPr>
        <w:t xml:space="preserve"> (2011)</w:t>
      </w:r>
      <w:r>
        <w:rPr>
          <w:rFonts w:ascii="Verdana" w:hAnsi="Verdana"/>
          <w:sz w:val="32"/>
          <w:szCs w:val="32"/>
        </w:rPr>
        <w:t xml:space="preserve">; </w:t>
      </w:r>
      <w:r w:rsidR="00173CA2">
        <w:rPr>
          <w:rFonts w:ascii="Verdana" w:hAnsi="Verdana"/>
          <w:sz w:val="32"/>
          <w:szCs w:val="32"/>
        </w:rPr>
        <w:t xml:space="preserve">a </w:t>
      </w:r>
      <w:r>
        <w:rPr>
          <w:rFonts w:ascii="Verdana" w:hAnsi="Verdana"/>
          <w:sz w:val="32"/>
          <w:szCs w:val="32"/>
        </w:rPr>
        <w:t>l</w:t>
      </w:r>
      <w:r w:rsidR="00173CA2">
        <w:rPr>
          <w:rFonts w:ascii="Verdana" w:hAnsi="Verdana"/>
          <w:sz w:val="32"/>
          <w:szCs w:val="32"/>
        </w:rPr>
        <w:t>a historiadora</w:t>
      </w:r>
      <w:r>
        <w:rPr>
          <w:rFonts w:ascii="Verdana" w:hAnsi="Verdana"/>
          <w:sz w:val="32"/>
          <w:szCs w:val="32"/>
        </w:rPr>
        <w:t xml:space="preserve"> </w:t>
      </w:r>
      <w:r w:rsidRPr="004E4402">
        <w:rPr>
          <w:rFonts w:ascii="Verdana" w:hAnsi="Verdana"/>
          <w:b/>
          <w:sz w:val="32"/>
          <w:szCs w:val="32"/>
        </w:rPr>
        <w:t xml:space="preserve">Mary </w:t>
      </w:r>
      <w:proofErr w:type="spellStart"/>
      <w:r w:rsidRPr="004E4402">
        <w:rPr>
          <w:rFonts w:ascii="Verdana" w:hAnsi="Verdana"/>
          <w:b/>
          <w:sz w:val="32"/>
          <w:szCs w:val="32"/>
        </w:rPr>
        <w:t>Nash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r w:rsidRPr="004E4402">
        <w:rPr>
          <w:rFonts w:ascii="Verdana" w:hAnsi="Verdana"/>
          <w:sz w:val="32"/>
          <w:szCs w:val="32"/>
        </w:rPr>
        <w:t>(2018)</w:t>
      </w:r>
      <w:r>
        <w:rPr>
          <w:rFonts w:ascii="Verdana" w:hAnsi="Verdana"/>
          <w:sz w:val="32"/>
          <w:szCs w:val="32"/>
        </w:rPr>
        <w:t>; i més recentment, i ja amb aquesta rectora,</w:t>
      </w:r>
      <w:r w:rsidRPr="004E4402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 w:rsidRPr="004E4402">
        <w:rPr>
          <w:rFonts w:ascii="Verdana" w:hAnsi="Verdana"/>
          <w:sz w:val="32"/>
          <w:szCs w:val="32"/>
        </w:rPr>
        <w:t xml:space="preserve"> l’aviadora </w:t>
      </w:r>
      <w:proofErr w:type="spellStart"/>
      <w:r w:rsidRPr="004E4402">
        <w:rPr>
          <w:rFonts w:ascii="Verdana" w:hAnsi="Verdana"/>
          <w:b/>
          <w:sz w:val="32"/>
          <w:szCs w:val="32"/>
        </w:rPr>
        <w:t>Bettina</w:t>
      </w:r>
      <w:proofErr w:type="spellEnd"/>
      <w:r w:rsidRPr="004E4402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4E4402">
        <w:rPr>
          <w:rFonts w:ascii="Verdana" w:hAnsi="Verdana"/>
          <w:b/>
          <w:sz w:val="32"/>
          <w:szCs w:val="32"/>
        </w:rPr>
        <w:t>Kadner</w:t>
      </w:r>
      <w:proofErr w:type="spellEnd"/>
      <w:r w:rsidRPr="004E4402">
        <w:rPr>
          <w:rFonts w:ascii="Verdana" w:hAnsi="Verdana"/>
          <w:sz w:val="32"/>
          <w:szCs w:val="32"/>
        </w:rPr>
        <w:t xml:space="preserve"> (2019), la primera dona a l'Estat espanyol i la segona a Europa a ser comandant de vols comercials; </w:t>
      </w:r>
    </w:p>
    <w:p w14:paraId="20AE2F0F" w14:textId="588C8CED" w:rsidR="00C35E81" w:rsidRDefault="00173CA2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a </w:t>
      </w:r>
      <w:r w:rsidR="004E4402" w:rsidRPr="004E4402">
        <w:rPr>
          <w:rFonts w:ascii="Verdana" w:hAnsi="Verdana"/>
          <w:b/>
          <w:sz w:val="32"/>
          <w:szCs w:val="32"/>
        </w:rPr>
        <w:t xml:space="preserve">Pilar </w:t>
      </w:r>
      <w:proofErr w:type="spellStart"/>
      <w:r w:rsidR="004E4402" w:rsidRPr="004E4402">
        <w:rPr>
          <w:rFonts w:ascii="Verdana" w:hAnsi="Verdana"/>
          <w:b/>
          <w:sz w:val="32"/>
          <w:szCs w:val="32"/>
        </w:rPr>
        <w:t>Benejam</w:t>
      </w:r>
      <w:proofErr w:type="spellEnd"/>
      <w:r w:rsidR="004E4402" w:rsidRPr="004E4402">
        <w:rPr>
          <w:rFonts w:ascii="Verdana" w:hAnsi="Verdana"/>
          <w:sz w:val="32"/>
          <w:szCs w:val="32"/>
        </w:rPr>
        <w:t xml:space="preserve"> (2019), un referent a Catalunya i a l'Estat en la didàctica de les ciències socials i en la formació de professorat</w:t>
      </w:r>
      <w:r w:rsidR="004E4402">
        <w:rPr>
          <w:rFonts w:ascii="Verdana" w:hAnsi="Verdana"/>
          <w:sz w:val="32"/>
          <w:szCs w:val="32"/>
        </w:rPr>
        <w:t>;</w:t>
      </w:r>
      <w:r w:rsidR="004E4402" w:rsidRPr="004E4402">
        <w:rPr>
          <w:rFonts w:ascii="Verdana" w:hAnsi="Verdana"/>
          <w:sz w:val="32"/>
          <w:szCs w:val="32"/>
        </w:rPr>
        <w:t xml:space="preserve"> i </w:t>
      </w:r>
      <w:r w:rsidR="004E4402">
        <w:rPr>
          <w:rFonts w:ascii="Verdana" w:hAnsi="Verdana"/>
          <w:sz w:val="32"/>
          <w:szCs w:val="32"/>
        </w:rPr>
        <w:t>a</w:t>
      </w:r>
      <w:r w:rsidR="004E4402" w:rsidRPr="004E4402">
        <w:rPr>
          <w:rFonts w:ascii="Verdana" w:hAnsi="Verdana"/>
          <w:sz w:val="32"/>
          <w:szCs w:val="32"/>
        </w:rPr>
        <w:t xml:space="preserve"> l’eminent sociòloga, precursora i impulsora de les polítiques d’igualtat</w:t>
      </w:r>
      <w:r w:rsidR="00482FD1">
        <w:rPr>
          <w:rFonts w:ascii="Verdana" w:hAnsi="Verdana"/>
          <w:sz w:val="32"/>
          <w:szCs w:val="32"/>
        </w:rPr>
        <w:t xml:space="preserve"> </w:t>
      </w:r>
      <w:r w:rsidR="00482FD1" w:rsidRPr="004E4402">
        <w:rPr>
          <w:rFonts w:ascii="Verdana" w:hAnsi="Verdana"/>
          <w:b/>
          <w:sz w:val="32"/>
          <w:szCs w:val="32"/>
        </w:rPr>
        <w:t>Marina Subirats</w:t>
      </w:r>
      <w:r w:rsidR="00482FD1" w:rsidRPr="004E4402">
        <w:rPr>
          <w:rFonts w:ascii="Verdana" w:hAnsi="Verdana"/>
          <w:sz w:val="32"/>
          <w:szCs w:val="32"/>
        </w:rPr>
        <w:t xml:space="preserve"> (2020)</w:t>
      </w:r>
      <w:r w:rsidR="004E4402" w:rsidRPr="004E4402">
        <w:rPr>
          <w:rFonts w:ascii="Verdana" w:hAnsi="Verdana"/>
          <w:sz w:val="32"/>
          <w:szCs w:val="32"/>
        </w:rPr>
        <w:t>.</w:t>
      </w:r>
    </w:p>
    <w:p w14:paraId="6837A9B9" w14:textId="3A7714E5" w:rsidR="00173CA2" w:rsidRDefault="00173CA2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12BD960A" w14:textId="6344F2CB" w:rsidR="002F44D4" w:rsidRDefault="002F44D4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La </w:t>
      </w:r>
      <w:r w:rsidRPr="00981DAB">
        <w:rPr>
          <w:rFonts w:ascii="Verdana" w:hAnsi="Verdana"/>
          <w:b/>
          <w:sz w:val="32"/>
          <w:szCs w:val="32"/>
        </w:rPr>
        <w:t>doctora Galán</w:t>
      </w:r>
      <w:r>
        <w:rPr>
          <w:rFonts w:ascii="Verdana" w:hAnsi="Verdana"/>
          <w:sz w:val="32"/>
          <w:szCs w:val="32"/>
        </w:rPr>
        <w:t xml:space="preserve"> </w:t>
      </w:r>
      <w:r w:rsidR="00AB26C6">
        <w:rPr>
          <w:rFonts w:ascii="Verdana" w:hAnsi="Verdana"/>
          <w:sz w:val="32"/>
          <w:szCs w:val="32"/>
        </w:rPr>
        <w:t xml:space="preserve">ha afirmat </w:t>
      </w:r>
      <w:r w:rsidR="00F872EA">
        <w:rPr>
          <w:rFonts w:ascii="Verdana" w:hAnsi="Verdana"/>
          <w:sz w:val="32"/>
          <w:szCs w:val="32"/>
        </w:rPr>
        <w:t xml:space="preserve">també </w:t>
      </w:r>
      <w:r>
        <w:rPr>
          <w:rFonts w:ascii="Verdana" w:hAnsi="Verdana"/>
          <w:sz w:val="32"/>
          <w:szCs w:val="32"/>
        </w:rPr>
        <w:t xml:space="preserve">en el seu emotiu discurs que quan ella va ser nomenada directora d’investigació, fa més de vint anys, les dones representaven només el 17% del total de funcionaris d’aquell grau. I que quan va ser promoguda a </w:t>
      </w:r>
      <w:r w:rsidR="00A50F6B">
        <w:rPr>
          <w:rFonts w:ascii="Verdana" w:hAnsi="Verdana"/>
          <w:sz w:val="32"/>
          <w:szCs w:val="32"/>
        </w:rPr>
        <w:t xml:space="preserve">directora </w:t>
      </w:r>
      <w:r>
        <w:rPr>
          <w:rFonts w:ascii="Verdana" w:hAnsi="Verdana"/>
          <w:sz w:val="32"/>
          <w:szCs w:val="32"/>
        </w:rPr>
        <w:t>d’investigació de primera classe, l’any 2010, les dones només ocupaven l’11% d’aquest tipus de càrrec a França.</w:t>
      </w:r>
    </w:p>
    <w:p w14:paraId="170EDD41" w14:textId="77777777" w:rsidR="002F44D4" w:rsidRDefault="002F44D4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4FCF8029" w14:textId="10E8FD0D" w:rsidR="00F872EA" w:rsidRDefault="002F44D4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</w:t>
      </w:r>
      <w:r w:rsidR="00F872EA">
        <w:rPr>
          <w:rFonts w:ascii="Verdana" w:hAnsi="Verdana"/>
          <w:sz w:val="32"/>
          <w:szCs w:val="32"/>
        </w:rPr>
        <w:t>vui, amb una mica més de perspectiva,</w:t>
      </w:r>
      <w:r>
        <w:rPr>
          <w:rFonts w:ascii="Verdana" w:hAnsi="Verdana"/>
          <w:sz w:val="32"/>
          <w:szCs w:val="32"/>
        </w:rPr>
        <w:t xml:space="preserve"> </w:t>
      </w:r>
      <w:r w:rsidR="00F872EA">
        <w:rPr>
          <w:rFonts w:ascii="Verdana" w:hAnsi="Verdana"/>
          <w:sz w:val="32"/>
          <w:szCs w:val="32"/>
        </w:rPr>
        <w:t xml:space="preserve">podríem assegurar, sense por a equivocar-nos </w:t>
      </w:r>
      <w:r>
        <w:rPr>
          <w:rFonts w:ascii="Verdana" w:hAnsi="Verdana"/>
          <w:sz w:val="32"/>
          <w:szCs w:val="32"/>
        </w:rPr>
        <w:t xml:space="preserve">que, </w:t>
      </w:r>
      <w:r w:rsidR="00F872EA">
        <w:rPr>
          <w:rFonts w:ascii="Verdana" w:hAnsi="Verdana"/>
          <w:sz w:val="32"/>
          <w:szCs w:val="32"/>
        </w:rPr>
        <w:t xml:space="preserve">efectivament, </w:t>
      </w:r>
      <w:r w:rsidR="00AB26C6">
        <w:rPr>
          <w:rFonts w:ascii="Verdana" w:hAnsi="Verdana"/>
          <w:sz w:val="32"/>
          <w:szCs w:val="32"/>
        </w:rPr>
        <w:t xml:space="preserve">de </w:t>
      </w:r>
      <w:r>
        <w:rPr>
          <w:rFonts w:ascii="Verdana" w:hAnsi="Verdana"/>
          <w:sz w:val="32"/>
          <w:szCs w:val="32"/>
        </w:rPr>
        <w:t>mica en mica (però potser massa a poc a poc)</w:t>
      </w:r>
      <w:r w:rsidR="00F872EA">
        <w:rPr>
          <w:rFonts w:ascii="Verdana" w:hAnsi="Verdana"/>
          <w:sz w:val="32"/>
          <w:szCs w:val="32"/>
        </w:rPr>
        <w:t>,</w:t>
      </w:r>
      <w:r>
        <w:rPr>
          <w:rFonts w:ascii="Verdana" w:hAnsi="Verdana"/>
          <w:sz w:val="32"/>
          <w:szCs w:val="32"/>
        </w:rPr>
        <w:t xml:space="preserve"> </w:t>
      </w:r>
      <w:r w:rsidRPr="00981DAB">
        <w:rPr>
          <w:rFonts w:ascii="Verdana" w:hAnsi="Verdana"/>
          <w:b/>
          <w:sz w:val="32"/>
          <w:szCs w:val="32"/>
        </w:rPr>
        <w:t xml:space="preserve">estem retallant la distància que trobem entre gèneres, </w:t>
      </w:r>
      <w:r w:rsidR="00F872EA" w:rsidRPr="00981DAB">
        <w:rPr>
          <w:rFonts w:ascii="Verdana" w:hAnsi="Verdana"/>
          <w:b/>
          <w:sz w:val="32"/>
          <w:szCs w:val="32"/>
        </w:rPr>
        <w:t>però</w:t>
      </w:r>
      <w:r w:rsidRPr="00981DAB">
        <w:rPr>
          <w:rFonts w:ascii="Verdana" w:hAnsi="Verdana"/>
          <w:b/>
          <w:sz w:val="32"/>
          <w:szCs w:val="32"/>
        </w:rPr>
        <w:t xml:space="preserve"> encara tenim </w:t>
      </w:r>
      <w:r w:rsidR="00173CA2" w:rsidRPr="00981DAB">
        <w:rPr>
          <w:rFonts w:ascii="Verdana" w:hAnsi="Verdana"/>
          <w:b/>
          <w:sz w:val="32"/>
          <w:szCs w:val="32"/>
        </w:rPr>
        <w:t>un llarg camí per recórrer</w:t>
      </w:r>
      <w:r w:rsidR="00173CA2">
        <w:rPr>
          <w:rFonts w:ascii="Verdana" w:hAnsi="Verdana"/>
          <w:sz w:val="32"/>
          <w:szCs w:val="32"/>
        </w:rPr>
        <w:t xml:space="preserve">. </w:t>
      </w:r>
    </w:p>
    <w:p w14:paraId="1D5CED69" w14:textId="77777777" w:rsidR="00F872EA" w:rsidRDefault="00F872EA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61F760C9" w14:textId="3AC98F7D" w:rsidR="00F872EA" w:rsidRDefault="00173CA2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En </w:t>
      </w:r>
      <w:r w:rsidR="002F44D4">
        <w:rPr>
          <w:rFonts w:ascii="Verdana" w:hAnsi="Verdana"/>
          <w:sz w:val="32"/>
          <w:szCs w:val="32"/>
        </w:rPr>
        <w:t>l’últim</w:t>
      </w:r>
      <w:r w:rsidR="00AB26C6">
        <w:rPr>
          <w:rFonts w:ascii="Verdana" w:hAnsi="Verdana"/>
          <w:sz w:val="32"/>
          <w:szCs w:val="32"/>
        </w:rPr>
        <w:t>a sessió del</w:t>
      </w:r>
      <w:r>
        <w:rPr>
          <w:rFonts w:ascii="Verdana" w:hAnsi="Verdana"/>
          <w:sz w:val="32"/>
          <w:szCs w:val="32"/>
        </w:rPr>
        <w:t xml:space="preserve"> </w:t>
      </w:r>
      <w:r w:rsidR="00AB26C6">
        <w:rPr>
          <w:rFonts w:ascii="Verdana" w:hAnsi="Verdana"/>
          <w:sz w:val="32"/>
          <w:szCs w:val="32"/>
        </w:rPr>
        <w:t>C</w:t>
      </w:r>
      <w:r w:rsidR="00F872EA">
        <w:rPr>
          <w:rFonts w:ascii="Verdana" w:hAnsi="Verdana"/>
          <w:sz w:val="32"/>
          <w:szCs w:val="32"/>
        </w:rPr>
        <w:t xml:space="preserve">onsell de </w:t>
      </w:r>
      <w:r w:rsidR="00AB26C6">
        <w:rPr>
          <w:rFonts w:ascii="Verdana" w:hAnsi="Verdana"/>
          <w:sz w:val="32"/>
          <w:szCs w:val="32"/>
        </w:rPr>
        <w:t>G</w:t>
      </w:r>
      <w:r w:rsidR="00F872EA">
        <w:rPr>
          <w:rFonts w:ascii="Verdana" w:hAnsi="Verdana"/>
          <w:sz w:val="32"/>
          <w:szCs w:val="32"/>
        </w:rPr>
        <w:t>overn</w:t>
      </w:r>
      <w:r w:rsidR="00AB26C6">
        <w:rPr>
          <w:rFonts w:ascii="Verdana" w:hAnsi="Verdana"/>
          <w:sz w:val="32"/>
          <w:szCs w:val="32"/>
        </w:rPr>
        <w:t>,</w:t>
      </w:r>
      <w:r w:rsidR="002F44D4">
        <w:rPr>
          <w:rFonts w:ascii="Verdana" w:hAnsi="Verdana"/>
          <w:sz w:val="32"/>
          <w:szCs w:val="32"/>
        </w:rPr>
        <w:t xml:space="preserve"> celebra</w:t>
      </w:r>
      <w:r w:rsidR="00AB26C6">
        <w:rPr>
          <w:rFonts w:ascii="Verdana" w:hAnsi="Verdana"/>
          <w:sz w:val="32"/>
          <w:szCs w:val="32"/>
        </w:rPr>
        <w:t>da</w:t>
      </w:r>
      <w:r>
        <w:rPr>
          <w:rFonts w:ascii="Verdana" w:hAnsi="Verdana"/>
          <w:sz w:val="32"/>
          <w:szCs w:val="32"/>
        </w:rPr>
        <w:t xml:space="preserve"> </w:t>
      </w:r>
      <w:r w:rsidR="00F872EA">
        <w:rPr>
          <w:rFonts w:ascii="Verdana" w:hAnsi="Verdana"/>
          <w:sz w:val="32"/>
          <w:szCs w:val="32"/>
        </w:rPr>
        <w:t>fa poc més de 15 dies</w:t>
      </w:r>
      <w:r w:rsidR="00AB26C6">
        <w:rPr>
          <w:rFonts w:ascii="Verdana" w:hAnsi="Verdana"/>
          <w:sz w:val="32"/>
          <w:szCs w:val="32"/>
        </w:rPr>
        <w:t>,</w:t>
      </w:r>
      <w:r w:rsidR="00F872EA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vam tenir l’oportunitat de </w:t>
      </w:r>
      <w:r w:rsidR="00F872EA">
        <w:rPr>
          <w:rFonts w:ascii="Verdana" w:hAnsi="Verdana"/>
          <w:sz w:val="32"/>
          <w:szCs w:val="32"/>
        </w:rPr>
        <w:t xml:space="preserve">presentar </w:t>
      </w:r>
      <w:r>
        <w:rPr>
          <w:rFonts w:ascii="Verdana" w:hAnsi="Verdana"/>
          <w:sz w:val="32"/>
          <w:szCs w:val="32"/>
        </w:rPr>
        <w:t xml:space="preserve">l’informe </w:t>
      </w:r>
      <w:r w:rsidRPr="00023D5C">
        <w:rPr>
          <w:rFonts w:ascii="Verdana" w:hAnsi="Verdana"/>
          <w:b/>
          <w:i/>
          <w:sz w:val="32"/>
          <w:szCs w:val="32"/>
        </w:rPr>
        <w:t>Dones i homes a la URV</w:t>
      </w:r>
      <w:r>
        <w:rPr>
          <w:rFonts w:ascii="Verdana" w:hAnsi="Verdana"/>
          <w:sz w:val="32"/>
          <w:szCs w:val="32"/>
        </w:rPr>
        <w:t xml:space="preserve"> (2021), </w:t>
      </w:r>
      <w:r w:rsidR="00F872EA">
        <w:rPr>
          <w:rFonts w:ascii="Verdana" w:hAnsi="Verdana"/>
          <w:sz w:val="32"/>
          <w:szCs w:val="32"/>
        </w:rPr>
        <w:t xml:space="preserve">un document que constata </w:t>
      </w:r>
      <w:r>
        <w:rPr>
          <w:rFonts w:ascii="Verdana" w:hAnsi="Verdana"/>
          <w:sz w:val="32"/>
          <w:szCs w:val="32"/>
        </w:rPr>
        <w:t>que</w:t>
      </w:r>
      <w:r w:rsidR="00F872EA">
        <w:rPr>
          <w:rFonts w:ascii="Verdana" w:hAnsi="Verdana"/>
          <w:sz w:val="32"/>
          <w:szCs w:val="32"/>
        </w:rPr>
        <w:t xml:space="preserve"> si bé</w:t>
      </w:r>
      <w:r>
        <w:rPr>
          <w:rFonts w:ascii="Verdana" w:hAnsi="Verdana"/>
          <w:sz w:val="32"/>
          <w:szCs w:val="32"/>
        </w:rPr>
        <w:t xml:space="preserve"> hi ha signes de progrés cap a la igualtat de gènere entre els </w:t>
      </w:r>
      <w:r w:rsidR="003C6237">
        <w:rPr>
          <w:rFonts w:ascii="Verdana" w:hAnsi="Verdana"/>
          <w:sz w:val="32"/>
          <w:szCs w:val="32"/>
        </w:rPr>
        <w:t xml:space="preserve">titulats </w:t>
      </w:r>
      <w:r>
        <w:rPr>
          <w:rFonts w:ascii="Verdana" w:hAnsi="Verdana"/>
          <w:sz w:val="32"/>
          <w:szCs w:val="32"/>
        </w:rPr>
        <w:t xml:space="preserve">de nivell superior en l’àmbit del doctorat, on les dones representen el 49% dels </w:t>
      </w:r>
      <w:r w:rsidR="003C6237">
        <w:rPr>
          <w:rFonts w:ascii="Verdana" w:hAnsi="Verdana"/>
          <w:sz w:val="32"/>
          <w:szCs w:val="32"/>
        </w:rPr>
        <w:t xml:space="preserve">titulats </w:t>
      </w:r>
      <w:r>
        <w:rPr>
          <w:rFonts w:ascii="Verdana" w:hAnsi="Verdana"/>
          <w:sz w:val="32"/>
          <w:szCs w:val="32"/>
        </w:rPr>
        <w:t>(</w:t>
      </w:r>
      <w:r w:rsidR="00AB26C6">
        <w:rPr>
          <w:rFonts w:ascii="Verdana" w:hAnsi="Verdana"/>
          <w:sz w:val="32"/>
          <w:szCs w:val="32"/>
        </w:rPr>
        <w:t>davant e</w:t>
      </w:r>
      <w:r>
        <w:rPr>
          <w:rFonts w:ascii="Verdana" w:hAnsi="Verdana"/>
          <w:sz w:val="32"/>
          <w:szCs w:val="32"/>
        </w:rPr>
        <w:t xml:space="preserve">l 48% de les </w:t>
      </w:r>
      <w:r w:rsidR="003C6237">
        <w:rPr>
          <w:rFonts w:ascii="Verdana" w:hAnsi="Verdana"/>
          <w:sz w:val="32"/>
          <w:szCs w:val="32"/>
        </w:rPr>
        <w:t xml:space="preserve">titulades </w:t>
      </w:r>
      <w:r>
        <w:rPr>
          <w:rFonts w:ascii="Verdana" w:hAnsi="Verdana"/>
          <w:sz w:val="32"/>
          <w:szCs w:val="32"/>
        </w:rPr>
        <w:t xml:space="preserve">a Europa), </w:t>
      </w:r>
      <w:r w:rsidRPr="00023D5C">
        <w:rPr>
          <w:rFonts w:ascii="Verdana" w:hAnsi="Verdana"/>
          <w:b/>
          <w:sz w:val="32"/>
          <w:szCs w:val="32"/>
        </w:rPr>
        <w:t>la proporció de dones en les posicions acadèmiques a temps complet continua sent baixa, a l’entorn del 42%</w:t>
      </w:r>
      <w:r>
        <w:rPr>
          <w:rFonts w:ascii="Verdana" w:hAnsi="Verdana"/>
          <w:sz w:val="32"/>
          <w:szCs w:val="32"/>
        </w:rPr>
        <w:t xml:space="preserve">. </w:t>
      </w:r>
    </w:p>
    <w:p w14:paraId="30ABC7A4" w14:textId="619293DD" w:rsidR="00A455EF" w:rsidRDefault="00F872EA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U</w:t>
      </w:r>
      <w:r w:rsidR="00173CA2">
        <w:rPr>
          <w:rFonts w:ascii="Verdana" w:hAnsi="Verdana"/>
          <w:sz w:val="32"/>
          <w:szCs w:val="32"/>
        </w:rPr>
        <w:t xml:space="preserve">na dada molt significativa, i adient </w:t>
      </w:r>
      <w:r w:rsidR="00AB26C6">
        <w:rPr>
          <w:rFonts w:ascii="Verdana" w:hAnsi="Verdana"/>
          <w:sz w:val="32"/>
          <w:szCs w:val="32"/>
        </w:rPr>
        <w:t>per destacar</w:t>
      </w:r>
      <w:r w:rsidR="00173CA2">
        <w:rPr>
          <w:rFonts w:ascii="Verdana" w:hAnsi="Verdana"/>
          <w:sz w:val="32"/>
          <w:szCs w:val="32"/>
        </w:rPr>
        <w:t xml:space="preserve"> avui, és que </w:t>
      </w:r>
      <w:r w:rsidR="00173CA2" w:rsidRPr="00023D5C">
        <w:rPr>
          <w:rFonts w:ascii="Verdana" w:hAnsi="Verdana"/>
          <w:b/>
          <w:sz w:val="32"/>
          <w:szCs w:val="32"/>
        </w:rPr>
        <w:t>l’èxit de les dones a l’hora d’aconseguir fons per a la recerca és un 4% inferior al dels homes</w:t>
      </w:r>
      <w:r w:rsidR="00173CA2">
        <w:rPr>
          <w:rFonts w:ascii="Verdana" w:hAnsi="Verdana"/>
          <w:sz w:val="32"/>
          <w:szCs w:val="32"/>
        </w:rPr>
        <w:t>.</w:t>
      </w:r>
      <w:r w:rsidR="00023D5C">
        <w:rPr>
          <w:rFonts w:ascii="Verdana" w:hAnsi="Verdana"/>
          <w:sz w:val="32"/>
          <w:szCs w:val="32"/>
        </w:rPr>
        <w:t xml:space="preserve"> Pel que fa a la relació entre dones i homes catedràtics d’universitat, la xifra continua sent negativa i inamovible des del 2011: </w:t>
      </w:r>
      <w:r w:rsidR="00023D5C" w:rsidRPr="00023D5C">
        <w:rPr>
          <w:rFonts w:ascii="Verdana" w:hAnsi="Verdana"/>
          <w:b/>
          <w:sz w:val="32"/>
          <w:szCs w:val="32"/>
        </w:rPr>
        <w:t>4 dones catedràtiques d’universitat per cada 10 homes catedràtics</w:t>
      </w:r>
      <w:r w:rsidR="00023D5C">
        <w:rPr>
          <w:rFonts w:ascii="Verdana" w:hAnsi="Verdana"/>
          <w:sz w:val="32"/>
          <w:szCs w:val="32"/>
        </w:rPr>
        <w:t>.</w:t>
      </w:r>
    </w:p>
    <w:p w14:paraId="48F5078B" w14:textId="57AC560E" w:rsidR="003C6237" w:rsidRDefault="00A455EF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Si posem la lupa en els grups de recerca reconeguts, </w:t>
      </w:r>
      <w:r w:rsidRPr="00A455EF">
        <w:rPr>
          <w:rFonts w:ascii="Verdana" w:hAnsi="Verdana"/>
          <w:b/>
          <w:sz w:val="32"/>
          <w:szCs w:val="32"/>
        </w:rPr>
        <w:t xml:space="preserve">dels 92 grups existents </w:t>
      </w:r>
      <w:r w:rsidR="00482FD1">
        <w:rPr>
          <w:rFonts w:ascii="Verdana" w:hAnsi="Verdana"/>
          <w:b/>
          <w:sz w:val="32"/>
          <w:szCs w:val="32"/>
        </w:rPr>
        <w:t xml:space="preserve">a la URV </w:t>
      </w:r>
      <w:r w:rsidRPr="00A455EF">
        <w:rPr>
          <w:rFonts w:ascii="Verdana" w:hAnsi="Verdana"/>
          <w:b/>
          <w:sz w:val="32"/>
          <w:szCs w:val="32"/>
        </w:rPr>
        <w:t>només el 34% estan dirigits per investigadores</w:t>
      </w:r>
      <w:r w:rsidR="003C6237">
        <w:rPr>
          <w:rFonts w:ascii="Verdana" w:hAnsi="Verdana"/>
          <w:b/>
          <w:sz w:val="32"/>
          <w:szCs w:val="32"/>
        </w:rPr>
        <w:t xml:space="preserve">, tot i que aquesta dada ens convida a un cert optimisme, </w:t>
      </w:r>
      <w:r w:rsidR="003C6237">
        <w:rPr>
          <w:rFonts w:ascii="Verdana" w:hAnsi="Verdana"/>
          <w:b/>
          <w:sz w:val="32"/>
          <w:szCs w:val="32"/>
        </w:rPr>
        <w:lastRenderedPageBreak/>
        <w:t>ja que 5 anys enrere aquest percentatge era del 24%</w:t>
      </w:r>
      <w:r>
        <w:rPr>
          <w:rFonts w:ascii="Verdana" w:hAnsi="Verdana"/>
          <w:sz w:val="32"/>
          <w:szCs w:val="32"/>
        </w:rPr>
        <w:t xml:space="preserve">. </w:t>
      </w:r>
    </w:p>
    <w:p w14:paraId="19A43E29" w14:textId="4F3F5CE0" w:rsidR="00A455EF" w:rsidRDefault="00A455EF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I encara una última dada. Pel que fa a la direcció de projectes de recerca competitius, </w:t>
      </w:r>
      <w:r w:rsidRPr="00A455EF">
        <w:rPr>
          <w:rFonts w:ascii="Verdana" w:hAnsi="Verdana"/>
          <w:b/>
          <w:sz w:val="32"/>
          <w:szCs w:val="32"/>
        </w:rPr>
        <w:t>dels 81 projectes en curs, el 41% estan sent dirigits per dones i el 59% per homes</w:t>
      </w:r>
      <w:r>
        <w:rPr>
          <w:rFonts w:ascii="Verdana" w:hAnsi="Verdana"/>
          <w:sz w:val="32"/>
          <w:szCs w:val="32"/>
        </w:rPr>
        <w:t>.</w:t>
      </w:r>
    </w:p>
    <w:p w14:paraId="32021E5D" w14:textId="77777777" w:rsidR="00981DAB" w:rsidRDefault="00981DAB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281BDDD5" w14:textId="65A8EC9E" w:rsidR="003C6237" w:rsidRDefault="00981DAB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Com podran constatar, doncs, encara e</w:t>
      </w:r>
      <w:r w:rsidR="003C6237">
        <w:rPr>
          <w:rFonts w:ascii="Verdana" w:hAnsi="Verdana"/>
          <w:sz w:val="32"/>
          <w:szCs w:val="32"/>
        </w:rPr>
        <w:t>ns queda molta feina a fer en el camp de la igualtat de gènere en la ciència</w:t>
      </w:r>
      <w:r w:rsidR="00AB26C6">
        <w:rPr>
          <w:rFonts w:ascii="Verdana" w:hAnsi="Verdana"/>
          <w:sz w:val="32"/>
          <w:szCs w:val="32"/>
        </w:rPr>
        <w:t>,</w:t>
      </w:r>
      <w:r w:rsidR="00CA4113">
        <w:rPr>
          <w:rFonts w:ascii="Verdana" w:hAnsi="Verdana"/>
          <w:sz w:val="32"/>
          <w:szCs w:val="32"/>
        </w:rPr>
        <w:t xml:space="preserve"> però estem esperançades i esperançats en el futur: </w:t>
      </w:r>
      <w:r w:rsidR="00CA4113" w:rsidRPr="00981DAB">
        <w:rPr>
          <w:rFonts w:ascii="Verdana" w:hAnsi="Verdana"/>
          <w:b/>
          <w:sz w:val="32"/>
          <w:szCs w:val="32"/>
        </w:rPr>
        <w:t>el darrer curs 2020-21, el 66% de les persones titulades de grau i el 57% de les persones titulades de màster a la URV van ser dones</w:t>
      </w:r>
      <w:r w:rsidR="00CA4113">
        <w:rPr>
          <w:rFonts w:ascii="Verdana" w:hAnsi="Verdana"/>
          <w:sz w:val="32"/>
          <w:szCs w:val="32"/>
        </w:rPr>
        <w:t xml:space="preserve">. I si ens fixem </w:t>
      </w:r>
      <w:r w:rsidR="00CA4113" w:rsidRPr="00981DAB">
        <w:rPr>
          <w:rFonts w:ascii="Verdana" w:hAnsi="Verdana"/>
          <w:b/>
          <w:sz w:val="32"/>
          <w:szCs w:val="32"/>
        </w:rPr>
        <w:t>en el camp de les Ciències de la Salut</w:t>
      </w:r>
      <w:r w:rsidR="00CA4113">
        <w:rPr>
          <w:rFonts w:ascii="Verdana" w:hAnsi="Verdana"/>
          <w:sz w:val="32"/>
          <w:szCs w:val="32"/>
        </w:rPr>
        <w:t xml:space="preserve">, avui tan ben representat per la </w:t>
      </w:r>
      <w:r w:rsidR="00CA4113" w:rsidRPr="00981DAB">
        <w:rPr>
          <w:rFonts w:ascii="Verdana" w:hAnsi="Verdana"/>
          <w:b/>
          <w:sz w:val="32"/>
          <w:szCs w:val="32"/>
        </w:rPr>
        <w:t>Dra. Galán</w:t>
      </w:r>
      <w:r w:rsidR="00CA4113">
        <w:rPr>
          <w:rFonts w:ascii="Verdana" w:hAnsi="Verdana"/>
          <w:sz w:val="32"/>
          <w:szCs w:val="32"/>
        </w:rPr>
        <w:t xml:space="preserve">, </w:t>
      </w:r>
      <w:r w:rsidR="00482FD1">
        <w:rPr>
          <w:rFonts w:ascii="Verdana" w:hAnsi="Verdana"/>
          <w:sz w:val="32"/>
          <w:szCs w:val="32"/>
        </w:rPr>
        <w:t xml:space="preserve">a la URV </w:t>
      </w:r>
      <w:r w:rsidR="00CA4113" w:rsidRPr="00981DAB">
        <w:rPr>
          <w:rFonts w:ascii="Verdana" w:hAnsi="Verdana"/>
          <w:b/>
          <w:sz w:val="32"/>
          <w:szCs w:val="32"/>
        </w:rPr>
        <w:t>també són dones el 61% del professorat titular d’universitat i el 72% del professorat agregat</w:t>
      </w:r>
      <w:r w:rsidR="00CA4113">
        <w:rPr>
          <w:rFonts w:ascii="Verdana" w:hAnsi="Verdana"/>
          <w:sz w:val="32"/>
          <w:szCs w:val="32"/>
        </w:rPr>
        <w:t xml:space="preserve">. </w:t>
      </w:r>
      <w:r w:rsidR="00482FD1">
        <w:rPr>
          <w:rFonts w:ascii="Verdana" w:hAnsi="Verdana"/>
          <w:sz w:val="32"/>
          <w:szCs w:val="32"/>
        </w:rPr>
        <w:t xml:space="preserve">Continuarem treballant perquè </w:t>
      </w:r>
      <w:r w:rsidR="00CA4113">
        <w:rPr>
          <w:rFonts w:ascii="Verdana" w:hAnsi="Verdana"/>
          <w:sz w:val="32"/>
          <w:szCs w:val="32"/>
        </w:rPr>
        <w:t>puguin seguir desenvolupant la seva carrera acadèmica i científica amb les mateixes possibilitats que els seus companys.</w:t>
      </w:r>
    </w:p>
    <w:p w14:paraId="72E780A5" w14:textId="4E8047B5" w:rsidR="00B33104" w:rsidRPr="00F872EA" w:rsidRDefault="00B33104" w:rsidP="00B33104">
      <w:pPr>
        <w:spacing w:line="360" w:lineRule="auto"/>
        <w:jc w:val="center"/>
        <w:rPr>
          <w:rFonts w:ascii="Verdana" w:hAnsi="Verdana"/>
          <w:color w:val="FF0000"/>
          <w:sz w:val="32"/>
          <w:szCs w:val="32"/>
        </w:rPr>
      </w:pPr>
      <w:r w:rsidRPr="00F872EA">
        <w:rPr>
          <w:rFonts w:ascii="Verdana" w:hAnsi="Verdana"/>
          <w:color w:val="FF0000"/>
          <w:sz w:val="32"/>
          <w:szCs w:val="32"/>
        </w:rPr>
        <w:t>(PAUSA)</w:t>
      </w:r>
    </w:p>
    <w:p w14:paraId="76A7A767" w14:textId="7F7D9AC0" w:rsidR="00981DAB" w:rsidRDefault="00F872EA" w:rsidP="00B848CD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rFonts w:ascii="Verdana" w:hAnsi="Verdana"/>
          <w:sz w:val="32"/>
          <w:szCs w:val="32"/>
        </w:rPr>
        <w:lastRenderedPageBreak/>
        <w:t>No m’estendré massa en la</w:t>
      </w:r>
      <w:r w:rsidR="00B33104" w:rsidRPr="00B33104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figura de </w:t>
      </w:r>
      <w:r w:rsidR="00B33104" w:rsidRPr="00981DAB">
        <w:rPr>
          <w:rFonts w:ascii="Verdana" w:hAnsi="Verdana"/>
          <w:b/>
          <w:sz w:val="32"/>
          <w:szCs w:val="32"/>
        </w:rPr>
        <w:t>Pilar Galán</w:t>
      </w:r>
      <w:r>
        <w:rPr>
          <w:rFonts w:ascii="Verdana" w:hAnsi="Verdana"/>
          <w:sz w:val="32"/>
          <w:szCs w:val="32"/>
        </w:rPr>
        <w:t xml:space="preserve">, de qui el </w:t>
      </w:r>
      <w:r w:rsidRPr="00981DAB">
        <w:rPr>
          <w:rFonts w:ascii="Verdana" w:hAnsi="Verdana"/>
          <w:b/>
          <w:sz w:val="32"/>
          <w:szCs w:val="32"/>
        </w:rPr>
        <w:t>doctor Salas</w:t>
      </w:r>
      <w:r>
        <w:rPr>
          <w:rFonts w:ascii="Verdana" w:hAnsi="Verdana"/>
          <w:sz w:val="32"/>
          <w:szCs w:val="32"/>
        </w:rPr>
        <w:t xml:space="preserve"> ha fet una completa lloança </w:t>
      </w:r>
      <w:r w:rsidR="00AB26C6">
        <w:rPr>
          <w:rFonts w:ascii="Verdana" w:hAnsi="Verdana"/>
          <w:sz w:val="32"/>
          <w:szCs w:val="32"/>
        </w:rPr>
        <w:t>pel que fa a la</w:t>
      </w:r>
      <w:r>
        <w:rPr>
          <w:rFonts w:ascii="Verdana" w:hAnsi="Verdana"/>
          <w:sz w:val="32"/>
          <w:szCs w:val="32"/>
        </w:rPr>
        <w:t xml:space="preserve"> trajectòria i</w:t>
      </w:r>
      <w:r w:rsidR="00AB26C6">
        <w:rPr>
          <w:rFonts w:ascii="Verdana" w:hAnsi="Verdana"/>
          <w:sz w:val="32"/>
          <w:szCs w:val="32"/>
        </w:rPr>
        <w:t xml:space="preserve"> els</w:t>
      </w:r>
      <w:r>
        <w:rPr>
          <w:rFonts w:ascii="Verdana" w:hAnsi="Verdana"/>
          <w:sz w:val="32"/>
          <w:szCs w:val="32"/>
        </w:rPr>
        <w:t xml:space="preserve"> mèrits, però sí que voldria significar que </w:t>
      </w:r>
      <w:r w:rsidRPr="00F872EA">
        <w:rPr>
          <w:rFonts w:ascii="Verdana" w:hAnsi="Verdana"/>
          <w:b/>
          <w:sz w:val="32"/>
          <w:szCs w:val="32"/>
        </w:rPr>
        <w:t>la doctora Galán</w:t>
      </w:r>
      <w:r w:rsidR="00B33104" w:rsidRPr="00F872EA">
        <w:rPr>
          <w:rFonts w:ascii="Verdana" w:hAnsi="Verdana"/>
          <w:b/>
          <w:sz w:val="32"/>
          <w:szCs w:val="32"/>
        </w:rPr>
        <w:t xml:space="preserve"> representa per a la nostra Universitat un gran exemple personal per la seva capacitat contrastada de lideratge internacional en el camp de la </w:t>
      </w:r>
      <w:r w:rsidR="00AB26C6">
        <w:rPr>
          <w:rFonts w:ascii="Verdana" w:hAnsi="Verdana"/>
          <w:b/>
          <w:sz w:val="32"/>
          <w:szCs w:val="32"/>
        </w:rPr>
        <w:t>n</w:t>
      </w:r>
      <w:r w:rsidR="00B33104" w:rsidRPr="00F872EA">
        <w:rPr>
          <w:rFonts w:ascii="Verdana" w:hAnsi="Verdana"/>
          <w:b/>
          <w:sz w:val="32"/>
          <w:szCs w:val="32"/>
        </w:rPr>
        <w:t xml:space="preserve">utrició, no tan sols </w:t>
      </w:r>
      <w:r w:rsidR="00884B05" w:rsidRPr="00F872EA">
        <w:rPr>
          <w:rFonts w:ascii="Verdana" w:hAnsi="Verdana"/>
          <w:b/>
          <w:sz w:val="32"/>
          <w:szCs w:val="32"/>
        </w:rPr>
        <w:t>per</w:t>
      </w:r>
      <w:r w:rsidR="00B33104" w:rsidRPr="00F872EA">
        <w:rPr>
          <w:rFonts w:ascii="Verdana" w:hAnsi="Verdana"/>
          <w:b/>
          <w:sz w:val="32"/>
          <w:szCs w:val="32"/>
        </w:rPr>
        <w:t xml:space="preserve"> la seva capacitat de revolucionar l</w:t>
      </w:r>
      <w:r w:rsidR="00884B05" w:rsidRPr="00F872EA">
        <w:rPr>
          <w:rFonts w:ascii="Verdana" w:hAnsi="Verdana"/>
          <w:b/>
          <w:sz w:val="32"/>
          <w:szCs w:val="32"/>
        </w:rPr>
        <w:t>’</w:t>
      </w:r>
      <w:r w:rsidR="00B33104" w:rsidRPr="00F872EA">
        <w:rPr>
          <w:rFonts w:ascii="Verdana" w:hAnsi="Verdana"/>
          <w:b/>
          <w:sz w:val="32"/>
          <w:szCs w:val="32"/>
        </w:rPr>
        <w:t>epidemiologia nutricional</w:t>
      </w:r>
      <w:r w:rsidR="00981DAB">
        <w:rPr>
          <w:rFonts w:ascii="Verdana" w:hAnsi="Verdana"/>
          <w:b/>
          <w:sz w:val="32"/>
          <w:szCs w:val="32"/>
        </w:rPr>
        <w:t>,</w:t>
      </w:r>
      <w:r w:rsidR="00B33104" w:rsidRPr="00F872EA">
        <w:rPr>
          <w:rFonts w:ascii="Verdana" w:hAnsi="Verdana"/>
          <w:b/>
          <w:sz w:val="32"/>
          <w:szCs w:val="32"/>
        </w:rPr>
        <w:t xml:space="preserve"> sinó també </w:t>
      </w:r>
      <w:r w:rsidR="00884B05" w:rsidRPr="00F872EA">
        <w:rPr>
          <w:rFonts w:ascii="Verdana" w:hAnsi="Verdana"/>
          <w:b/>
          <w:sz w:val="32"/>
          <w:szCs w:val="32"/>
        </w:rPr>
        <w:t xml:space="preserve">per </w:t>
      </w:r>
      <w:r w:rsidR="00B33104" w:rsidRPr="00F872EA">
        <w:rPr>
          <w:rFonts w:ascii="Verdana" w:hAnsi="Verdana"/>
          <w:b/>
          <w:sz w:val="32"/>
          <w:szCs w:val="32"/>
        </w:rPr>
        <w:t xml:space="preserve">la seva capacitat de translació a la comunitat </w:t>
      </w:r>
      <w:r w:rsidR="00482FD1">
        <w:rPr>
          <w:rFonts w:ascii="Verdana" w:hAnsi="Verdana"/>
          <w:b/>
          <w:sz w:val="32"/>
          <w:szCs w:val="32"/>
        </w:rPr>
        <w:t>d</w:t>
      </w:r>
      <w:r w:rsidR="00B33104" w:rsidRPr="00F872EA">
        <w:rPr>
          <w:rFonts w:ascii="Verdana" w:hAnsi="Verdana"/>
          <w:b/>
          <w:sz w:val="32"/>
          <w:szCs w:val="32"/>
        </w:rPr>
        <w:t xml:space="preserve">els seus coneixements. </w:t>
      </w:r>
    </w:p>
    <w:p w14:paraId="35BAB944" w14:textId="77777777" w:rsidR="00981DAB" w:rsidRDefault="00981DAB" w:rsidP="00B848CD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</w:p>
    <w:p w14:paraId="15CF95A8" w14:textId="5B28D10A" w:rsidR="00884B05" w:rsidRDefault="00B33104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F872EA">
        <w:rPr>
          <w:rFonts w:ascii="Verdana" w:hAnsi="Verdana"/>
          <w:b/>
          <w:sz w:val="32"/>
          <w:szCs w:val="32"/>
        </w:rPr>
        <w:t>Les seves investigacions han servit</w:t>
      </w:r>
      <w:r w:rsidR="00884B05" w:rsidRPr="00F872EA">
        <w:rPr>
          <w:rFonts w:ascii="Verdana" w:hAnsi="Verdana"/>
          <w:b/>
          <w:sz w:val="32"/>
          <w:szCs w:val="32"/>
        </w:rPr>
        <w:t>, per exemple,</w:t>
      </w:r>
      <w:r w:rsidRPr="00F872EA">
        <w:rPr>
          <w:rFonts w:ascii="Verdana" w:hAnsi="Verdana"/>
          <w:b/>
          <w:sz w:val="32"/>
          <w:szCs w:val="32"/>
        </w:rPr>
        <w:t xml:space="preserve"> per canviar les recomanacions nutricionals de la població per a la prevenció de diferents malalties altament </w:t>
      </w:r>
      <w:proofErr w:type="spellStart"/>
      <w:r w:rsidRPr="00F872EA">
        <w:rPr>
          <w:rFonts w:ascii="Verdana" w:hAnsi="Verdana"/>
          <w:b/>
          <w:sz w:val="32"/>
          <w:szCs w:val="32"/>
        </w:rPr>
        <w:t>prevalents</w:t>
      </w:r>
      <w:proofErr w:type="spellEnd"/>
      <w:r w:rsidRPr="00F872EA">
        <w:rPr>
          <w:rFonts w:ascii="Verdana" w:hAnsi="Verdana"/>
          <w:b/>
          <w:sz w:val="32"/>
          <w:szCs w:val="32"/>
        </w:rPr>
        <w:t xml:space="preserve"> en el nostre medi</w:t>
      </w:r>
      <w:r w:rsidR="00AB26C6">
        <w:rPr>
          <w:rFonts w:ascii="Verdana" w:hAnsi="Verdana"/>
          <w:b/>
          <w:sz w:val="32"/>
          <w:szCs w:val="32"/>
        </w:rPr>
        <w:t>,</w:t>
      </w:r>
      <w:r w:rsidRPr="00F872EA">
        <w:rPr>
          <w:rFonts w:ascii="Verdana" w:hAnsi="Verdana"/>
          <w:b/>
          <w:sz w:val="32"/>
          <w:szCs w:val="32"/>
        </w:rPr>
        <w:t xml:space="preserve"> com l</w:t>
      </w:r>
      <w:r w:rsidR="00884B05" w:rsidRPr="00F872EA">
        <w:rPr>
          <w:rFonts w:ascii="Verdana" w:hAnsi="Verdana"/>
          <w:b/>
          <w:sz w:val="32"/>
          <w:szCs w:val="32"/>
        </w:rPr>
        <w:t>’</w:t>
      </w:r>
      <w:r w:rsidRPr="00F872EA">
        <w:rPr>
          <w:rFonts w:ascii="Verdana" w:hAnsi="Verdana"/>
          <w:b/>
          <w:sz w:val="32"/>
          <w:szCs w:val="32"/>
        </w:rPr>
        <w:t>obesitat, la malaltia cardiovascular o el càncer</w:t>
      </w:r>
      <w:r w:rsidR="00AB26C6">
        <w:rPr>
          <w:rFonts w:ascii="Verdana" w:hAnsi="Verdana"/>
          <w:b/>
          <w:sz w:val="32"/>
          <w:szCs w:val="32"/>
        </w:rPr>
        <w:t>.</w:t>
      </w:r>
      <w:r w:rsidRPr="00F872EA">
        <w:rPr>
          <w:rFonts w:ascii="Verdana" w:hAnsi="Verdana"/>
          <w:b/>
          <w:sz w:val="32"/>
          <w:szCs w:val="32"/>
        </w:rPr>
        <w:t xml:space="preserve"> </w:t>
      </w:r>
      <w:r w:rsidR="00AB26C6">
        <w:rPr>
          <w:rFonts w:ascii="Verdana" w:hAnsi="Verdana"/>
          <w:b/>
          <w:sz w:val="32"/>
          <w:szCs w:val="32"/>
        </w:rPr>
        <w:t>P</w:t>
      </w:r>
      <w:r w:rsidRPr="00F872EA">
        <w:rPr>
          <w:rFonts w:ascii="Verdana" w:hAnsi="Verdana"/>
          <w:b/>
          <w:sz w:val="32"/>
          <w:szCs w:val="32"/>
        </w:rPr>
        <w:t xml:space="preserve">erò també han servit per desenvolupar eines </w:t>
      </w:r>
      <w:r w:rsidR="00AB26C6">
        <w:rPr>
          <w:rFonts w:ascii="Verdana" w:hAnsi="Verdana"/>
          <w:b/>
          <w:sz w:val="32"/>
          <w:szCs w:val="32"/>
        </w:rPr>
        <w:t>perquè</w:t>
      </w:r>
      <w:r w:rsidRPr="00F872EA">
        <w:rPr>
          <w:rFonts w:ascii="Verdana" w:hAnsi="Verdana"/>
          <w:b/>
          <w:sz w:val="32"/>
          <w:szCs w:val="32"/>
        </w:rPr>
        <w:t xml:space="preserve"> el</w:t>
      </w:r>
      <w:r w:rsidR="00482FD1">
        <w:rPr>
          <w:rFonts w:ascii="Verdana" w:hAnsi="Verdana"/>
          <w:b/>
          <w:sz w:val="32"/>
          <w:szCs w:val="32"/>
        </w:rPr>
        <w:t>s</w:t>
      </w:r>
      <w:r w:rsidRPr="00F872EA">
        <w:rPr>
          <w:rFonts w:ascii="Verdana" w:hAnsi="Verdana"/>
          <w:b/>
          <w:sz w:val="32"/>
          <w:szCs w:val="32"/>
        </w:rPr>
        <w:t xml:space="preserve"> consumidor</w:t>
      </w:r>
      <w:r w:rsidR="00482FD1">
        <w:rPr>
          <w:rFonts w:ascii="Verdana" w:hAnsi="Verdana"/>
          <w:b/>
          <w:sz w:val="32"/>
          <w:szCs w:val="32"/>
        </w:rPr>
        <w:t>s</w:t>
      </w:r>
      <w:r w:rsidRPr="00F872EA">
        <w:rPr>
          <w:rFonts w:ascii="Verdana" w:hAnsi="Verdana"/>
          <w:b/>
          <w:sz w:val="32"/>
          <w:szCs w:val="32"/>
        </w:rPr>
        <w:t xml:space="preserve"> sigui</w:t>
      </w:r>
      <w:r w:rsidR="00482FD1">
        <w:rPr>
          <w:rFonts w:ascii="Verdana" w:hAnsi="Verdana"/>
          <w:b/>
          <w:sz w:val="32"/>
          <w:szCs w:val="32"/>
        </w:rPr>
        <w:t>n</w:t>
      </w:r>
      <w:r w:rsidRPr="00F872EA">
        <w:rPr>
          <w:rFonts w:ascii="Verdana" w:hAnsi="Verdana"/>
          <w:b/>
          <w:sz w:val="32"/>
          <w:szCs w:val="32"/>
        </w:rPr>
        <w:t xml:space="preserve"> capaç</w:t>
      </w:r>
      <w:r w:rsidR="00482FD1">
        <w:rPr>
          <w:rFonts w:ascii="Verdana" w:hAnsi="Verdana"/>
          <w:b/>
          <w:sz w:val="32"/>
          <w:szCs w:val="32"/>
        </w:rPr>
        <w:t>os</w:t>
      </w:r>
      <w:r w:rsidRPr="00F872EA">
        <w:rPr>
          <w:rFonts w:ascii="Verdana" w:hAnsi="Verdana"/>
          <w:b/>
          <w:sz w:val="32"/>
          <w:szCs w:val="32"/>
        </w:rPr>
        <w:t xml:space="preserve"> d’alimentar-se millor i</w:t>
      </w:r>
      <w:r w:rsidR="00884B05" w:rsidRPr="00F872EA">
        <w:rPr>
          <w:rFonts w:ascii="Verdana" w:hAnsi="Verdana"/>
          <w:b/>
          <w:sz w:val="32"/>
          <w:szCs w:val="32"/>
        </w:rPr>
        <w:t>,</w:t>
      </w:r>
      <w:r w:rsidRPr="00F872EA">
        <w:rPr>
          <w:rFonts w:ascii="Verdana" w:hAnsi="Verdana"/>
          <w:b/>
          <w:sz w:val="32"/>
          <w:szCs w:val="32"/>
        </w:rPr>
        <w:t xml:space="preserve"> d’aquesta manera</w:t>
      </w:r>
      <w:r w:rsidR="00884B05" w:rsidRPr="00F872EA">
        <w:rPr>
          <w:rFonts w:ascii="Verdana" w:hAnsi="Verdana"/>
          <w:b/>
          <w:sz w:val="32"/>
          <w:szCs w:val="32"/>
        </w:rPr>
        <w:t>,</w:t>
      </w:r>
      <w:r w:rsidRPr="00F872EA">
        <w:rPr>
          <w:rFonts w:ascii="Verdana" w:hAnsi="Verdana"/>
          <w:b/>
          <w:sz w:val="32"/>
          <w:szCs w:val="32"/>
        </w:rPr>
        <w:t xml:space="preserve"> reduir la </w:t>
      </w:r>
      <w:proofErr w:type="spellStart"/>
      <w:r w:rsidRPr="00F872EA">
        <w:rPr>
          <w:rFonts w:ascii="Verdana" w:hAnsi="Verdana"/>
          <w:b/>
          <w:sz w:val="32"/>
          <w:szCs w:val="32"/>
        </w:rPr>
        <w:t>morbilitat</w:t>
      </w:r>
      <w:proofErr w:type="spellEnd"/>
      <w:r w:rsidRPr="00F872EA">
        <w:rPr>
          <w:rFonts w:ascii="Verdana" w:hAnsi="Verdana"/>
          <w:b/>
          <w:sz w:val="32"/>
          <w:szCs w:val="32"/>
        </w:rPr>
        <w:t xml:space="preserve"> i la mortalitat</w:t>
      </w:r>
      <w:r w:rsidR="00482FD1">
        <w:rPr>
          <w:rFonts w:ascii="Verdana" w:hAnsi="Verdana"/>
          <w:b/>
          <w:sz w:val="32"/>
          <w:szCs w:val="32"/>
        </w:rPr>
        <w:t xml:space="preserve"> associada a una nutrició desequilibrada</w:t>
      </w:r>
      <w:r w:rsidRPr="00F872EA">
        <w:rPr>
          <w:rFonts w:ascii="Verdana" w:hAnsi="Verdana"/>
          <w:b/>
          <w:sz w:val="32"/>
          <w:szCs w:val="32"/>
        </w:rPr>
        <w:t>.</w:t>
      </w:r>
      <w:r w:rsidRPr="00B33104">
        <w:rPr>
          <w:rFonts w:ascii="Verdana" w:hAnsi="Verdana"/>
          <w:sz w:val="32"/>
          <w:szCs w:val="32"/>
        </w:rPr>
        <w:t xml:space="preserve"> </w:t>
      </w:r>
    </w:p>
    <w:p w14:paraId="25296C92" w14:textId="47E840C7" w:rsidR="00F872EA" w:rsidRDefault="00884B05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A més, l</w:t>
      </w:r>
      <w:r w:rsidR="00B33104" w:rsidRPr="00B33104">
        <w:rPr>
          <w:rFonts w:ascii="Verdana" w:hAnsi="Verdana"/>
          <w:sz w:val="32"/>
          <w:szCs w:val="32"/>
        </w:rPr>
        <w:t xml:space="preserve">a col·laboració amb la </w:t>
      </w:r>
      <w:r w:rsidR="00B33104" w:rsidRPr="00981DAB">
        <w:rPr>
          <w:rFonts w:ascii="Verdana" w:hAnsi="Verdana"/>
          <w:b/>
          <w:sz w:val="32"/>
          <w:szCs w:val="32"/>
        </w:rPr>
        <w:t>Unitat de Recerca en Nutrició Humana</w:t>
      </w:r>
      <w:r w:rsidR="00B33104" w:rsidRPr="00B33104">
        <w:rPr>
          <w:rFonts w:ascii="Verdana" w:hAnsi="Verdana"/>
          <w:sz w:val="32"/>
          <w:szCs w:val="32"/>
        </w:rPr>
        <w:t xml:space="preserve"> de la </w:t>
      </w:r>
      <w:r w:rsidR="00981DAB">
        <w:rPr>
          <w:rFonts w:ascii="Verdana" w:hAnsi="Verdana"/>
          <w:sz w:val="32"/>
          <w:szCs w:val="32"/>
        </w:rPr>
        <w:t>n</w:t>
      </w:r>
      <w:r w:rsidR="00B33104" w:rsidRPr="00B33104">
        <w:rPr>
          <w:rFonts w:ascii="Verdana" w:hAnsi="Verdana"/>
          <w:sz w:val="32"/>
          <w:szCs w:val="32"/>
        </w:rPr>
        <w:t xml:space="preserve">ostra </w:t>
      </w:r>
      <w:r w:rsidR="00981DAB">
        <w:rPr>
          <w:rFonts w:ascii="Verdana" w:hAnsi="Verdana"/>
          <w:sz w:val="32"/>
          <w:szCs w:val="32"/>
        </w:rPr>
        <w:t>u</w:t>
      </w:r>
      <w:r w:rsidR="00B33104" w:rsidRPr="00B33104">
        <w:rPr>
          <w:rFonts w:ascii="Verdana" w:hAnsi="Verdana"/>
          <w:sz w:val="32"/>
          <w:szCs w:val="32"/>
        </w:rPr>
        <w:t>niversitat ha estat exemplar i ha permès la potenciació d’am</w:t>
      </w:r>
      <w:r w:rsidR="00E814D8">
        <w:rPr>
          <w:rFonts w:ascii="Verdana" w:hAnsi="Verdana"/>
          <w:sz w:val="32"/>
          <w:szCs w:val="32"/>
        </w:rPr>
        <w:t>b</w:t>
      </w:r>
      <w:r w:rsidR="00B33104" w:rsidRPr="00B33104">
        <w:rPr>
          <w:rFonts w:ascii="Verdana" w:hAnsi="Verdana"/>
          <w:sz w:val="32"/>
          <w:szCs w:val="32"/>
        </w:rPr>
        <w:t>d</w:t>
      </w:r>
      <w:r w:rsidR="00E814D8">
        <w:rPr>
          <w:rFonts w:ascii="Verdana" w:hAnsi="Verdana"/>
          <w:sz w:val="32"/>
          <w:szCs w:val="32"/>
        </w:rPr>
        <w:t>ó</w:t>
      </w:r>
      <w:r w:rsidR="00B33104" w:rsidRPr="00B33104">
        <w:rPr>
          <w:rFonts w:ascii="Verdana" w:hAnsi="Verdana"/>
          <w:sz w:val="32"/>
          <w:szCs w:val="32"/>
        </w:rPr>
        <w:t>s grups de recerca per assolir el gran reconeixement</w:t>
      </w:r>
      <w:r w:rsidR="00AB26C6">
        <w:rPr>
          <w:rFonts w:ascii="Verdana" w:hAnsi="Verdana"/>
          <w:sz w:val="32"/>
          <w:szCs w:val="32"/>
        </w:rPr>
        <w:t xml:space="preserve"> internacional</w:t>
      </w:r>
      <w:r w:rsidR="00B33104" w:rsidRPr="00B33104">
        <w:rPr>
          <w:rFonts w:ascii="Verdana" w:hAnsi="Verdana"/>
          <w:sz w:val="32"/>
          <w:szCs w:val="32"/>
        </w:rPr>
        <w:t xml:space="preserve"> que tenen les nostres institucions.</w:t>
      </w:r>
    </w:p>
    <w:p w14:paraId="2F78F3B7" w14:textId="1AE35521" w:rsidR="00B33104" w:rsidRDefault="00F872EA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Amb aquest conferiment, </w:t>
      </w:r>
      <w:r w:rsidRPr="00981DAB">
        <w:rPr>
          <w:rFonts w:ascii="Verdana" w:hAnsi="Verdana"/>
          <w:b/>
          <w:sz w:val="32"/>
          <w:szCs w:val="32"/>
        </w:rPr>
        <w:t>doctora Galán</w:t>
      </w:r>
      <w:r>
        <w:rPr>
          <w:rFonts w:ascii="Verdana" w:hAnsi="Verdana"/>
          <w:sz w:val="32"/>
          <w:szCs w:val="32"/>
        </w:rPr>
        <w:t xml:space="preserve">, i </w:t>
      </w:r>
      <w:r w:rsidR="009065DD">
        <w:rPr>
          <w:rFonts w:ascii="Verdana" w:hAnsi="Verdana"/>
          <w:sz w:val="32"/>
          <w:szCs w:val="32"/>
        </w:rPr>
        <w:t>aprofitant</w:t>
      </w:r>
      <w:r>
        <w:rPr>
          <w:rFonts w:ascii="Verdana" w:hAnsi="Verdana"/>
          <w:sz w:val="32"/>
          <w:szCs w:val="32"/>
        </w:rPr>
        <w:t xml:space="preserve"> el seu coneixement i relació prèvia amb la nostra institució</w:t>
      </w:r>
      <w:r w:rsidR="009065DD">
        <w:rPr>
          <w:rFonts w:ascii="Verdana" w:hAnsi="Verdana"/>
          <w:sz w:val="32"/>
          <w:szCs w:val="32"/>
        </w:rPr>
        <w:t xml:space="preserve"> a través dels </w:t>
      </w:r>
      <w:r w:rsidR="009065DD" w:rsidRPr="00981DAB">
        <w:rPr>
          <w:rFonts w:ascii="Verdana" w:hAnsi="Verdana"/>
          <w:b/>
          <w:sz w:val="32"/>
          <w:szCs w:val="32"/>
        </w:rPr>
        <w:t>doctors Jordi Salas</w:t>
      </w:r>
      <w:r w:rsidR="009065DD">
        <w:rPr>
          <w:rFonts w:ascii="Verdana" w:hAnsi="Verdana"/>
          <w:sz w:val="32"/>
          <w:szCs w:val="32"/>
        </w:rPr>
        <w:t xml:space="preserve"> i </w:t>
      </w:r>
      <w:r w:rsidR="009065DD" w:rsidRPr="00981DAB">
        <w:rPr>
          <w:rFonts w:ascii="Verdana" w:hAnsi="Verdana"/>
          <w:b/>
          <w:sz w:val="32"/>
          <w:szCs w:val="32"/>
        </w:rPr>
        <w:t>Nancy Babio</w:t>
      </w:r>
      <w:r>
        <w:rPr>
          <w:rFonts w:ascii="Verdana" w:hAnsi="Verdana"/>
          <w:sz w:val="32"/>
          <w:szCs w:val="32"/>
        </w:rPr>
        <w:t xml:space="preserve">, </w:t>
      </w:r>
      <w:r w:rsidR="009065DD">
        <w:rPr>
          <w:rFonts w:ascii="Verdana" w:hAnsi="Verdana"/>
          <w:sz w:val="32"/>
          <w:szCs w:val="32"/>
        </w:rPr>
        <w:t xml:space="preserve">i amb la </w:t>
      </w:r>
      <w:r w:rsidR="009065DD" w:rsidRPr="00981DAB">
        <w:rPr>
          <w:rFonts w:ascii="Verdana" w:hAnsi="Verdana"/>
          <w:b/>
          <w:sz w:val="32"/>
          <w:szCs w:val="32"/>
        </w:rPr>
        <w:t>Unitat de Nutrició Humana de la URV</w:t>
      </w:r>
      <w:r w:rsidR="009065DD">
        <w:rPr>
          <w:rFonts w:ascii="Verdana" w:hAnsi="Verdana"/>
          <w:sz w:val="32"/>
          <w:szCs w:val="32"/>
        </w:rPr>
        <w:t xml:space="preserve">, </w:t>
      </w:r>
      <w:r>
        <w:rPr>
          <w:rFonts w:ascii="Verdana" w:hAnsi="Verdana"/>
          <w:sz w:val="32"/>
          <w:szCs w:val="32"/>
        </w:rPr>
        <w:t>desitjo que a partir d’avui puguem estrènyer encara més els llaços</w:t>
      </w:r>
      <w:r w:rsidR="009065DD">
        <w:rPr>
          <w:rFonts w:ascii="Verdana" w:hAnsi="Verdana"/>
          <w:sz w:val="32"/>
          <w:szCs w:val="32"/>
        </w:rPr>
        <w:t xml:space="preserve"> d’amistat i coneixement.</w:t>
      </w:r>
    </w:p>
    <w:p w14:paraId="52A6E763" w14:textId="5D182453" w:rsidR="009065DD" w:rsidRPr="009065DD" w:rsidRDefault="009065DD" w:rsidP="009065DD">
      <w:pPr>
        <w:spacing w:line="360" w:lineRule="auto"/>
        <w:jc w:val="center"/>
        <w:rPr>
          <w:rFonts w:ascii="Verdana" w:hAnsi="Verdana"/>
          <w:color w:val="FF0000"/>
          <w:sz w:val="32"/>
          <w:szCs w:val="32"/>
        </w:rPr>
      </w:pPr>
      <w:r w:rsidRPr="009065DD">
        <w:rPr>
          <w:rFonts w:ascii="Verdana" w:hAnsi="Verdana"/>
          <w:color w:val="FF0000"/>
          <w:sz w:val="32"/>
          <w:szCs w:val="32"/>
        </w:rPr>
        <w:t>(PAUSA)</w:t>
      </w:r>
    </w:p>
    <w:p w14:paraId="7073110F" w14:textId="3744A4E2" w:rsidR="00037CF2" w:rsidRPr="00497ABC" w:rsidRDefault="00037CF2" w:rsidP="00B848CD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2D0C417E" w14:textId="59DE0A6D" w:rsidR="00C5350C" w:rsidRDefault="006C3FC7" w:rsidP="006C3FC7">
      <w:pPr>
        <w:spacing w:line="360" w:lineRule="auto"/>
        <w:jc w:val="both"/>
        <w:rPr>
          <w:rFonts w:ascii="Verdana" w:hAnsi="Verdana"/>
          <w:sz w:val="32"/>
          <w:szCs w:val="32"/>
        </w:rPr>
      </w:pPr>
      <w:r w:rsidRPr="00497ABC">
        <w:rPr>
          <w:rFonts w:ascii="Verdana" w:hAnsi="Verdana"/>
          <w:sz w:val="32"/>
          <w:szCs w:val="32"/>
        </w:rPr>
        <w:t xml:space="preserve">Moltes </w:t>
      </w:r>
      <w:r w:rsidR="00913B84" w:rsidRPr="00497ABC">
        <w:rPr>
          <w:rFonts w:ascii="Verdana" w:hAnsi="Verdana"/>
          <w:sz w:val="32"/>
          <w:szCs w:val="32"/>
        </w:rPr>
        <w:t xml:space="preserve">gràcies, </w:t>
      </w:r>
      <w:r w:rsidR="00A455EF" w:rsidRPr="00CB60B6">
        <w:rPr>
          <w:rFonts w:ascii="Verdana" w:hAnsi="Verdana"/>
          <w:b/>
          <w:sz w:val="32"/>
          <w:szCs w:val="32"/>
        </w:rPr>
        <w:t>Pilar</w:t>
      </w:r>
      <w:r w:rsidR="00913B84" w:rsidRPr="00497ABC">
        <w:rPr>
          <w:rFonts w:ascii="Verdana" w:hAnsi="Verdana"/>
          <w:sz w:val="32"/>
          <w:szCs w:val="32"/>
        </w:rPr>
        <w:t xml:space="preserve">, per haver acceptat aquest conferiment, que per </w:t>
      </w:r>
      <w:r w:rsidR="0015505E" w:rsidRPr="00497ABC">
        <w:rPr>
          <w:rFonts w:ascii="Verdana" w:hAnsi="Verdana"/>
          <w:sz w:val="32"/>
          <w:szCs w:val="32"/>
        </w:rPr>
        <w:t xml:space="preserve">a </w:t>
      </w:r>
      <w:r w:rsidR="00913B84" w:rsidRPr="00497ABC">
        <w:rPr>
          <w:rFonts w:ascii="Verdana" w:hAnsi="Verdana"/>
          <w:sz w:val="32"/>
          <w:szCs w:val="32"/>
        </w:rPr>
        <w:t xml:space="preserve">la URV és un </w:t>
      </w:r>
      <w:r w:rsidR="009065DD">
        <w:rPr>
          <w:rFonts w:ascii="Verdana" w:hAnsi="Verdana"/>
          <w:sz w:val="32"/>
          <w:szCs w:val="32"/>
        </w:rPr>
        <w:t xml:space="preserve">gran </w:t>
      </w:r>
      <w:r w:rsidR="00913B84" w:rsidRPr="00497ABC">
        <w:rPr>
          <w:rFonts w:ascii="Verdana" w:hAnsi="Verdana"/>
          <w:sz w:val="32"/>
          <w:szCs w:val="32"/>
        </w:rPr>
        <w:t xml:space="preserve">honor. </w:t>
      </w:r>
      <w:r w:rsidR="00913B84" w:rsidRPr="00C5350C">
        <w:rPr>
          <w:rFonts w:ascii="Verdana" w:hAnsi="Verdana"/>
          <w:b/>
          <w:sz w:val="32"/>
          <w:szCs w:val="32"/>
        </w:rPr>
        <w:t>Re</w:t>
      </w:r>
      <w:r w:rsidR="009065DD">
        <w:rPr>
          <w:rFonts w:ascii="Verdana" w:hAnsi="Verdana"/>
          <w:b/>
          <w:sz w:val="32"/>
          <w:szCs w:val="32"/>
        </w:rPr>
        <w:t>bi</w:t>
      </w:r>
      <w:r w:rsidR="00913B84" w:rsidRPr="00C5350C">
        <w:rPr>
          <w:rFonts w:ascii="Verdana" w:hAnsi="Verdana"/>
          <w:b/>
          <w:sz w:val="32"/>
          <w:szCs w:val="32"/>
        </w:rPr>
        <w:t xml:space="preserve"> aquest aplaudiment com a mostra de reconeixement de la nostra comunitat</w:t>
      </w:r>
      <w:r w:rsidR="0015505E" w:rsidRPr="00C5350C">
        <w:rPr>
          <w:rFonts w:ascii="Verdana" w:hAnsi="Verdana"/>
          <w:b/>
          <w:sz w:val="32"/>
          <w:szCs w:val="32"/>
        </w:rPr>
        <w:t>,</w:t>
      </w:r>
      <w:r w:rsidR="00913B84" w:rsidRPr="00C5350C">
        <w:rPr>
          <w:rFonts w:ascii="Verdana" w:hAnsi="Verdana"/>
          <w:b/>
          <w:sz w:val="32"/>
          <w:szCs w:val="32"/>
        </w:rPr>
        <w:t xml:space="preserve"> que a partir d’aquest moment també és la </w:t>
      </w:r>
      <w:r w:rsidR="009065DD">
        <w:rPr>
          <w:rFonts w:ascii="Verdana" w:hAnsi="Verdana"/>
          <w:b/>
          <w:sz w:val="32"/>
          <w:szCs w:val="32"/>
        </w:rPr>
        <w:t>s</w:t>
      </w:r>
      <w:r w:rsidR="00913B84" w:rsidRPr="00C5350C">
        <w:rPr>
          <w:rFonts w:ascii="Verdana" w:hAnsi="Verdana"/>
          <w:b/>
          <w:sz w:val="32"/>
          <w:szCs w:val="32"/>
        </w:rPr>
        <w:t>eva</w:t>
      </w:r>
      <w:r w:rsidR="00913B84" w:rsidRPr="00497ABC">
        <w:rPr>
          <w:rFonts w:ascii="Verdana" w:hAnsi="Verdana"/>
          <w:sz w:val="32"/>
          <w:szCs w:val="32"/>
        </w:rPr>
        <w:t xml:space="preserve">. </w:t>
      </w:r>
    </w:p>
    <w:p w14:paraId="356F79A5" w14:textId="77777777" w:rsidR="00036B4D" w:rsidRDefault="00036B4D" w:rsidP="006C3FC7">
      <w:pPr>
        <w:spacing w:line="360" w:lineRule="auto"/>
        <w:jc w:val="both"/>
        <w:rPr>
          <w:rFonts w:ascii="Verdana" w:hAnsi="Verdana"/>
          <w:sz w:val="32"/>
          <w:szCs w:val="32"/>
        </w:rPr>
      </w:pPr>
    </w:p>
    <w:p w14:paraId="32658A63" w14:textId="7B9AC72F" w:rsidR="0051407C" w:rsidRPr="00036B4D" w:rsidRDefault="00913B84" w:rsidP="006C3FC7">
      <w:pPr>
        <w:spacing w:line="360" w:lineRule="auto"/>
        <w:jc w:val="both"/>
        <w:rPr>
          <w:rFonts w:ascii="Verdana" w:hAnsi="Verdana"/>
          <w:b/>
          <w:sz w:val="32"/>
          <w:szCs w:val="32"/>
        </w:rPr>
      </w:pPr>
      <w:r w:rsidRPr="00036B4D">
        <w:rPr>
          <w:rFonts w:ascii="Verdana" w:hAnsi="Verdana"/>
          <w:b/>
          <w:sz w:val="32"/>
          <w:szCs w:val="32"/>
        </w:rPr>
        <w:lastRenderedPageBreak/>
        <w:t>I</w:t>
      </w:r>
      <w:r w:rsidR="006C3FC7" w:rsidRPr="00036B4D">
        <w:rPr>
          <w:rFonts w:ascii="Verdana" w:hAnsi="Verdana"/>
          <w:b/>
          <w:sz w:val="32"/>
          <w:szCs w:val="32"/>
        </w:rPr>
        <w:t xml:space="preserve"> a tots </w:t>
      </w:r>
      <w:r w:rsidR="0015505E" w:rsidRPr="00036B4D">
        <w:rPr>
          <w:rFonts w:ascii="Verdana" w:hAnsi="Verdana"/>
          <w:b/>
          <w:sz w:val="32"/>
          <w:szCs w:val="32"/>
        </w:rPr>
        <w:t>vostès</w:t>
      </w:r>
      <w:r w:rsidR="006C3FC7" w:rsidRPr="00036B4D">
        <w:rPr>
          <w:rFonts w:ascii="Verdana" w:hAnsi="Verdana"/>
          <w:b/>
          <w:sz w:val="32"/>
          <w:szCs w:val="32"/>
        </w:rPr>
        <w:t xml:space="preserve">, </w:t>
      </w:r>
      <w:r w:rsidR="0015505E" w:rsidRPr="00036B4D">
        <w:rPr>
          <w:rFonts w:ascii="Verdana" w:hAnsi="Verdana"/>
          <w:b/>
          <w:sz w:val="32"/>
          <w:szCs w:val="32"/>
        </w:rPr>
        <w:t xml:space="preserve">tant </w:t>
      </w:r>
      <w:r w:rsidR="009065DD">
        <w:rPr>
          <w:rFonts w:ascii="Verdana" w:hAnsi="Verdana"/>
          <w:b/>
          <w:sz w:val="32"/>
          <w:szCs w:val="32"/>
        </w:rPr>
        <w:t xml:space="preserve">els que </w:t>
      </w:r>
      <w:r w:rsidR="00AB26C6">
        <w:rPr>
          <w:rFonts w:ascii="Verdana" w:hAnsi="Verdana"/>
          <w:b/>
          <w:sz w:val="32"/>
          <w:szCs w:val="32"/>
        </w:rPr>
        <w:t xml:space="preserve">són </w:t>
      </w:r>
      <w:r w:rsidR="009065DD">
        <w:rPr>
          <w:rFonts w:ascii="Verdana" w:hAnsi="Verdana"/>
          <w:b/>
          <w:sz w:val="32"/>
          <w:szCs w:val="32"/>
        </w:rPr>
        <w:t>avui</w:t>
      </w:r>
      <w:r w:rsidRPr="00036B4D">
        <w:rPr>
          <w:rFonts w:ascii="Verdana" w:hAnsi="Verdana"/>
          <w:b/>
          <w:sz w:val="32"/>
          <w:szCs w:val="32"/>
        </w:rPr>
        <w:t xml:space="preserve"> al Paranimf</w:t>
      </w:r>
      <w:r w:rsidR="0015505E" w:rsidRPr="00036B4D">
        <w:rPr>
          <w:rFonts w:ascii="Verdana" w:hAnsi="Verdana"/>
          <w:b/>
          <w:sz w:val="32"/>
          <w:szCs w:val="32"/>
        </w:rPr>
        <w:t xml:space="preserve"> com</w:t>
      </w:r>
      <w:r w:rsidRPr="00036B4D">
        <w:rPr>
          <w:rFonts w:ascii="Verdana" w:hAnsi="Verdana"/>
          <w:b/>
          <w:sz w:val="32"/>
          <w:szCs w:val="32"/>
        </w:rPr>
        <w:t xml:space="preserve"> </w:t>
      </w:r>
      <w:r w:rsidR="009065DD">
        <w:rPr>
          <w:rFonts w:ascii="Verdana" w:hAnsi="Verdana"/>
          <w:b/>
          <w:sz w:val="32"/>
          <w:szCs w:val="32"/>
        </w:rPr>
        <w:t>els qu</w:t>
      </w:r>
      <w:r w:rsidR="00AB26C6">
        <w:rPr>
          <w:rFonts w:ascii="Verdana" w:hAnsi="Verdana"/>
          <w:b/>
          <w:sz w:val="32"/>
          <w:szCs w:val="32"/>
        </w:rPr>
        <w:t>i</w:t>
      </w:r>
      <w:r w:rsidR="009065DD">
        <w:rPr>
          <w:rFonts w:ascii="Verdana" w:hAnsi="Verdana"/>
          <w:b/>
          <w:sz w:val="32"/>
          <w:szCs w:val="32"/>
        </w:rPr>
        <w:t xml:space="preserve"> han </w:t>
      </w:r>
      <w:r w:rsidR="003C6237">
        <w:rPr>
          <w:rFonts w:ascii="Verdana" w:hAnsi="Verdana"/>
          <w:b/>
          <w:sz w:val="32"/>
          <w:szCs w:val="32"/>
        </w:rPr>
        <w:t xml:space="preserve">seguit aquest </w:t>
      </w:r>
      <w:r w:rsidR="009065DD">
        <w:rPr>
          <w:rFonts w:ascii="Verdana" w:hAnsi="Verdana"/>
          <w:b/>
          <w:sz w:val="32"/>
          <w:szCs w:val="32"/>
        </w:rPr>
        <w:t xml:space="preserve">acte en línia, </w:t>
      </w:r>
      <w:r w:rsidR="006C3FC7" w:rsidRPr="00036B4D">
        <w:rPr>
          <w:rFonts w:ascii="Verdana" w:hAnsi="Verdana"/>
          <w:b/>
          <w:sz w:val="32"/>
          <w:szCs w:val="32"/>
        </w:rPr>
        <w:t xml:space="preserve">moltes gràcies per la </w:t>
      </w:r>
      <w:r w:rsidR="0015505E" w:rsidRPr="00036B4D">
        <w:rPr>
          <w:rFonts w:ascii="Verdana" w:hAnsi="Verdana"/>
          <w:b/>
          <w:sz w:val="32"/>
          <w:szCs w:val="32"/>
        </w:rPr>
        <w:t>sev</w:t>
      </w:r>
      <w:r w:rsidRPr="00036B4D">
        <w:rPr>
          <w:rFonts w:ascii="Verdana" w:hAnsi="Verdana"/>
          <w:b/>
          <w:sz w:val="32"/>
          <w:szCs w:val="32"/>
        </w:rPr>
        <w:t>a</w:t>
      </w:r>
      <w:r w:rsidR="006C3FC7" w:rsidRPr="00036B4D">
        <w:rPr>
          <w:rFonts w:ascii="Verdana" w:hAnsi="Verdana"/>
          <w:b/>
          <w:sz w:val="32"/>
          <w:szCs w:val="32"/>
        </w:rPr>
        <w:t xml:space="preserve"> atenció.</w:t>
      </w:r>
    </w:p>
    <w:sectPr w:rsidR="0051407C" w:rsidRPr="00036B4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A1F1" w14:textId="77777777" w:rsidR="009A54D9" w:rsidRDefault="009A54D9" w:rsidP="00896D4D">
      <w:pPr>
        <w:spacing w:after="0" w:line="240" w:lineRule="auto"/>
      </w:pPr>
      <w:r>
        <w:separator/>
      </w:r>
    </w:p>
  </w:endnote>
  <w:endnote w:type="continuationSeparator" w:id="0">
    <w:p w14:paraId="14C46732" w14:textId="77777777" w:rsidR="009A54D9" w:rsidRDefault="009A54D9" w:rsidP="0089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53452"/>
      <w:docPartObj>
        <w:docPartGallery w:val="Page Numbers (Bottom of Page)"/>
        <w:docPartUnique/>
      </w:docPartObj>
    </w:sdtPr>
    <w:sdtEndPr/>
    <w:sdtContent>
      <w:p w14:paraId="2D74FF64" w14:textId="4542883E" w:rsidR="009A54D9" w:rsidRDefault="009A54D9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9E8">
          <w:rPr>
            <w:noProof/>
          </w:rPr>
          <w:t>10</w:t>
        </w:r>
        <w:r>
          <w:fldChar w:fldCharType="end"/>
        </w:r>
      </w:p>
    </w:sdtContent>
  </w:sdt>
  <w:p w14:paraId="6DAA2D17" w14:textId="77777777" w:rsidR="009A54D9" w:rsidRDefault="009A54D9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F3175" w14:textId="77777777" w:rsidR="009A54D9" w:rsidRDefault="009A54D9" w:rsidP="00896D4D">
      <w:pPr>
        <w:spacing w:after="0" w:line="240" w:lineRule="auto"/>
      </w:pPr>
      <w:r>
        <w:separator/>
      </w:r>
    </w:p>
  </w:footnote>
  <w:footnote w:type="continuationSeparator" w:id="0">
    <w:p w14:paraId="1C7C2F80" w14:textId="77777777" w:rsidR="009A54D9" w:rsidRDefault="009A54D9" w:rsidP="00896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12"/>
    <w:rsid w:val="00023D5C"/>
    <w:rsid w:val="00036630"/>
    <w:rsid w:val="00036B4D"/>
    <w:rsid w:val="00037CF2"/>
    <w:rsid w:val="00046004"/>
    <w:rsid w:val="00047243"/>
    <w:rsid w:val="00053FD2"/>
    <w:rsid w:val="00060E93"/>
    <w:rsid w:val="000653A3"/>
    <w:rsid w:val="00065529"/>
    <w:rsid w:val="000708C9"/>
    <w:rsid w:val="00092FE8"/>
    <w:rsid w:val="000B6DC9"/>
    <w:rsid w:val="000C5574"/>
    <w:rsid w:val="000D4B60"/>
    <w:rsid w:val="00105DD4"/>
    <w:rsid w:val="00142C8D"/>
    <w:rsid w:val="00143614"/>
    <w:rsid w:val="00145EC8"/>
    <w:rsid w:val="00151D77"/>
    <w:rsid w:val="0015505E"/>
    <w:rsid w:val="00161E1A"/>
    <w:rsid w:val="00173CA2"/>
    <w:rsid w:val="001774C7"/>
    <w:rsid w:val="00180251"/>
    <w:rsid w:val="00197620"/>
    <w:rsid w:val="001D3E7A"/>
    <w:rsid w:val="001E086F"/>
    <w:rsid w:val="001E7CDC"/>
    <w:rsid w:val="00253A04"/>
    <w:rsid w:val="00254968"/>
    <w:rsid w:val="002C2421"/>
    <w:rsid w:val="002E2721"/>
    <w:rsid w:val="002F44D4"/>
    <w:rsid w:val="003033A5"/>
    <w:rsid w:val="00306F2E"/>
    <w:rsid w:val="00310E0A"/>
    <w:rsid w:val="003576FB"/>
    <w:rsid w:val="00363486"/>
    <w:rsid w:val="00393BB6"/>
    <w:rsid w:val="003B21B6"/>
    <w:rsid w:val="003C6237"/>
    <w:rsid w:val="003D0057"/>
    <w:rsid w:val="00475D0C"/>
    <w:rsid w:val="00482FD1"/>
    <w:rsid w:val="004846C7"/>
    <w:rsid w:val="00491C8A"/>
    <w:rsid w:val="00497ABC"/>
    <w:rsid w:val="004A1105"/>
    <w:rsid w:val="004D490E"/>
    <w:rsid w:val="004E4402"/>
    <w:rsid w:val="004E5B02"/>
    <w:rsid w:val="0051407C"/>
    <w:rsid w:val="0055403E"/>
    <w:rsid w:val="00583A46"/>
    <w:rsid w:val="00591807"/>
    <w:rsid w:val="005A224E"/>
    <w:rsid w:val="005B2985"/>
    <w:rsid w:val="00607561"/>
    <w:rsid w:val="00623CF6"/>
    <w:rsid w:val="00647116"/>
    <w:rsid w:val="0065307A"/>
    <w:rsid w:val="00670008"/>
    <w:rsid w:val="00673237"/>
    <w:rsid w:val="006C3FC7"/>
    <w:rsid w:val="006E5E7C"/>
    <w:rsid w:val="00706E7F"/>
    <w:rsid w:val="00720373"/>
    <w:rsid w:val="0072441F"/>
    <w:rsid w:val="0072465D"/>
    <w:rsid w:val="00750A87"/>
    <w:rsid w:val="00770012"/>
    <w:rsid w:val="00797497"/>
    <w:rsid w:val="007F53EB"/>
    <w:rsid w:val="007F5914"/>
    <w:rsid w:val="00803C6C"/>
    <w:rsid w:val="00807496"/>
    <w:rsid w:val="00833E37"/>
    <w:rsid w:val="00867343"/>
    <w:rsid w:val="00884B05"/>
    <w:rsid w:val="00885A2E"/>
    <w:rsid w:val="00887820"/>
    <w:rsid w:val="00896D4D"/>
    <w:rsid w:val="008A2D98"/>
    <w:rsid w:val="008A49E8"/>
    <w:rsid w:val="008D39B6"/>
    <w:rsid w:val="008D628A"/>
    <w:rsid w:val="008E250E"/>
    <w:rsid w:val="009065DD"/>
    <w:rsid w:val="009117C0"/>
    <w:rsid w:val="00913B84"/>
    <w:rsid w:val="009301B9"/>
    <w:rsid w:val="00981DAB"/>
    <w:rsid w:val="009824CD"/>
    <w:rsid w:val="009968D2"/>
    <w:rsid w:val="009A4625"/>
    <w:rsid w:val="009A54D9"/>
    <w:rsid w:val="00A455EF"/>
    <w:rsid w:val="00A50F6B"/>
    <w:rsid w:val="00A80316"/>
    <w:rsid w:val="00A80C4D"/>
    <w:rsid w:val="00A86EFC"/>
    <w:rsid w:val="00AB26C6"/>
    <w:rsid w:val="00AB5674"/>
    <w:rsid w:val="00AF3A52"/>
    <w:rsid w:val="00AF6E0B"/>
    <w:rsid w:val="00B25212"/>
    <w:rsid w:val="00B33104"/>
    <w:rsid w:val="00B4513B"/>
    <w:rsid w:val="00B76FEA"/>
    <w:rsid w:val="00B848CD"/>
    <w:rsid w:val="00BB4B6A"/>
    <w:rsid w:val="00BB77B1"/>
    <w:rsid w:val="00BC70C6"/>
    <w:rsid w:val="00BE0299"/>
    <w:rsid w:val="00C2173A"/>
    <w:rsid w:val="00C35E81"/>
    <w:rsid w:val="00C4436A"/>
    <w:rsid w:val="00C45196"/>
    <w:rsid w:val="00C4529B"/>
    <w:rsid w:val="00C457E1"/>
    <w:rsid w:val="00C479BE"/>
    <w:rsid w:val="00C534CB"/>
    <w:rsid w:val="00C5350C"/>
    <w:rsid w:val="00CA4113"/>
    <w:rsid w:val="00CB60B6"/>
    <w:rsid w:val="00CC0348"/>
    <w:rsid w:val="00D030A4"/>
    <w:rsid w:val="00D11B0D"/>
    <w:rsid w:val="00D576EE"/>
    <w:rsid w:val="00D6743F"/>
    <w:rsid w:val="00D76A5E"/>
    <w:rsid w:val="00E814D8"/>
    <w:rsid w:val="00EA053E"/>
    <w:rsid w:val="00EC30F5"/>
    <w:rsid w:val="00EC7481"/>
    <w:rsid w:val="00EE1365"/>
    <w:rsid w:val="00F00095"/>
    <w:rsid w:val="00F16F20"/>
    <w:rsid w:val="00F25B09"/>
    <w:rsid w:val="00F75036"/>
    <w:rsid w:val="00F83034"/>
    <w:rsid w:val="00F86ABA"/>
    <w:rsid w:val="00F872EA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58A23"/>
  <w15:docId w15:val="{01018211-E911-48A4-BE20-ECE23780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6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0653A3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896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96D4D"/>
  </w:style>
  <w:style w:type="paragraph" w:styleId="Peu">
    <w:name w:val="footer"/>
    <w:basedOn w:val="Normal"/>
    <w:link w:val="PeuCar"/>
    <w:uiPriority w:val="99"/>
    <w:unhideWhenUsed/>
    <w:rsid w:val="00896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96D4D"/>
  </w:style>
  <w:style w:type="character" w:styleId="Refernciadecomentari">
    <w:name w:val="annotation reference"/>
    <w:basedOn w:val="Lletraperdefectedelpargraf"/>
    <w:uiPriority w:val="99"/>
    <w:semiHidden/>
    <w:unhideWhenUsed/>
    <w:rsid w:val="00A50F6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0F6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50F6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0F6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0F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539FFE7EDF6A4FA6FB8C2C9507F6EB" ma:contentTypeVersion="14" ma:contentTypeDescription="Crear nuevo documento." ma:contentTypeScope="" ma:versionID="11017f68a1f9a58281b170bf352d48e9">
  <xsd:schema xmlns:xsd="http://www.w3.org/2001/XMLSchema" xmlns:xs="http://www.w3.org/2001/XMLSchema" xmlns:p="http://schemas.microsoft.com/office/2006/metadata/properties" xmlns:ns3="8c62a18d-eed9-4ef6-b776-d5e8e3fa1418" xmlns:ns4="339dc560-86af-45fe-b546-a870444d9309" targetNamespace="http://schemas.microsoft.com/office/2006/metadata/properties" ma:root="true" ma:fieldsID="ac5ca84e7012649406dd7a54af55dcd0" ns3:_="" ns4:_="">
    <xsd:import namespace="8c62a18d-eed9-4ef6-b776-d5e8e3fa1418"/>
    <xsd:import namespace="339dc560-86af-45fe-b546-a870444d9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2a18d-eed9-4ef6-b776-d5e8e3fa1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dc560-86af-45fe-b546-a870444d9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755993-79C0-4A7A-8691-93C4C561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2a18d-eed9-4ef6-b776-d5e8e3fa1418"/>
    <ds:schemaRef ds:uri="339dc560-86af-45fe-b546-a870444d9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300C8-393F-4826-B0DA-521455071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983AC-ECFE-4288-9DDF-B7E1CF0E994C}">
  <ds:schemaRefs>
    <ds:schemaRef ds:uri="339dc560-86af-45fe-b546-a870444d9309"/>
    <ds:schemaRef ds:uri="http://purl.org/dc/elements/1.1/"/>
    <ds:schemaRef ds:uri="8c62a18d-eed9-4ef6-b776-d5e8e3fa1418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Iban Rodon Tenas</dc:creator>
  <cp:lastModifiedBy>Ivan Rodon Tenas</cp:lastModifiedBy>
  <cp:revision>2</cp:revision>
  <cp:lastPrinted>2021-11-11T08:24:00Z</cp:lastPrinted>
  <dcterms:created xsi:type="dcterms:W3CDTF">2021-11-11T08:25:00Z</dcterms:created>
  <dcterms:modified xsi:type="dcterms:W3CDTF">2021-11-11T08:25:00Z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0x0101002A539FFE7EDF6A4FA6FB8C2C9507F6EB</vt:lpwstr>
  </property>
</Properties>
</file>